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C7F6E" w14:textId="3688F803" w:rsidR="007413BD" w:rsidRPr="00C0147E" w:rsidRDefault="00656419">
      <w:r>
        <w:rPr>
          <w:noProof/>
        </w:rPr>
        <w:drawing>
          <wp:anchor distT="0" distB="0" distL="114300" distR="114300" simplePos="0" relativeHeight="251658240" behindDoc="1" locked="0" layoutInCell="1" allowOverlap="1" wp14:anchorId="79342FAE" wp14:editId="02EBB7B1">
            <wp:simplePos x="0" y="0"/>
            <wp:positionH relativeFrom="page">
              <wp:align>left</wp:align>
            </wp:positionH>
            <wp:positionV relativeFrom="paragraph">
              <wp:posOffset>-890270</wp:posOffset>
            </wp:positionV>
            <wp:extent cx="7559057" cy="10692000"/>
            <wp:effectExtent l="0" t="0" r="3810" b="0"/>
            <wp:wrapNone/>
            <wp:docPr id="16919042" name="Picture 1" descr="A poster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042" name="Picture 1" descr="A poster with text and word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57" cy="10692000"/>
                    </a:xfrm>
                    <a:prstGeom prst="rect">
                      <a:avLst/>
                    </a:prstGeom>
                  </pic:spPr>
                </pic:pic>
              </a:graphicData>
            </a:graphic>
            <wp14:sizeRelH relativeFrom="margin">
              <wp14:pctWidth>0</wp14:pctWidth>
            </wp14:sizeRelH>
            <wp14:sizeRelV relativeFrom="margin">
              <wp14:pctHeight>0</wp14:pctHeight>
            </wp14:sizeRelV>
          </wp:anchor>
        </w:drawing>
      </w:r>
    </w:p>
    <w:p w14:paraId="0810AC37" w14:textId="69E7F182" w:rsidR="007413BD" w:rsidRPr="00C0147E" w:rsidRDefault="007413BD"/>
    <w:p w14:paraId="0816D636" w14:textId="7E72658E" w:rsidR="007413BD" w:rsidRPr="00C0147E" w:rsidRDefault="007413BD"/>
    <w:p w14:paraId="673F0B4C" w14:textId="19B17724" w:rsidR="007413BD" w:rsidRPr="00C0147E" w:rsidRDefault="007413BD"/>
    <w:p w14:paraId="5F1CBC7B" w14:textId="027E517D" w:rsidR="007413BD" w:rsidRPr="00C0147E" w:rsidRDefault="007413BD"/>
    <w:p w14:paraId="42222F02" w14:textId="5C312FC7" w:rsidR="007413BD" w:rsidRPr="00C0147E" w:rsidRDefault="007413BD"/>
    <w:p w14:paraId="1C484AA9" w14:textId="67E54C0F" w:rsidR="007413BD" w:rsidRPr="00C0147E" w:rsidRDefault="007413BD"/>
    <w:p w14:paraId="6A6E14D5" w14:textId="3A24031B" w:rsidR="007413BD" w:rsidRPr="00C0147E" w:rsidRDefault="007413BD"/>
    <w:p w14:paraId="622CEAFA" w14:textId="77777777" w:rsidR="007413BD" w:rsidRPr="00C0147E" w:rsidRDefault="007413BD"/>
    <w:p w14:paraId="4C2A02D6" w14:textId="7D3C2D0A" w:rsidR="007413BD" w:rsidRPr="00C0147E" w:rsidRDefault="007413BD"/>
    <w:p w14:paraId="753C063E" w14:textId="77777777" w:rsidR="007413BD" w:rsidRPr="00C0147E" w:rsidRDefault="007413BD"/>
    <w:p w14:paraId="192B1078" w14:textId="718F786A" w:rsidR="007413BD" w:rsidRPr="00C0147E" w:rsidRDefault="007413BD"/>
    <w:p w14:paraId="04861C68" w14:textId="77777777" w:rsidR="007413BD" w:rsidRPr="00C0147E" w:rsidRDefault="007413BD"/>
    <w:p w14:paraId="1DA67A12" w14:textId="77777777" w:rsidR="007413BD" w:rsidRPr="00C0147E" w:rsidRDefault="007413BD"/>
    <w:p w14:paraId="6FFE52B3" w14:textId="77777777" w:rsidR="007413BD" w:rsidRPr="00C0147E" w:rsidRDefault="007413BD"/>
    <w:p w14:paraId="3D54BD6E" w14:textId="77777777" w:rsidR="007413BD" w:rsidRPr="00C0147E" w:rsidRDefault="007413BD"/>
    <w:p w14:paraId="095D71D4" w14:textId="77777777" w:rsidR="007413BD" w:rsidRPr="00C0147E" w:rsidRDefault="007413BD"/>
    <w:p w14:paraId="3C1B2AD7" w14:textId="77777777" w:rsidR="007413BD" w:rsidRPr="00C0147E" w:rsidRDefault="007413BD"/>
    <w:p w14:paraId="3ECE4F36" w14:textId="77777777" w:rsidR="007413BD" w:rsidRPr="00C0147E" w:rsidRDefault="007413BD"/>
    <w:p w14:paraId="1BB591DF" w14:textId="77777777" w:rsidR="007413BD" w:rsidRPr="00C0147E" w:rsidRDefault="007413BD"/>
    <w:p w14:paraId="539961EC" w14:textId="77777777" w:rsidR="007413BD" w:rsidRPr="00C0147E" w:rsidRDefault="007413BD"/>
    <w:p w14:paraId="62ACFF24" w14:textId="77777777" w:rsidR="007413BD" w:rsidRPr="00C0147E" w:rsidRDefault="007413BD"/>
    <w:p w14:paraId="1D2C573B" w14:textId="77777777" w:rsidR="007413BD" w:rsidRPr="00C0147E" w:rsidRDefault="007413BD"/>
    <w:p w14:paraId="321FA698" w14:textId="77777777" w:rsidR="007413BD" w:rsidRPr="00C0147E" w:rsidRDefault="007413BD"/>
    <w:p w14:paraId="4FDE4BB2" w14:textId="77777777" w:rsidR="007413BD" w:rsidRPr="00C0147E" w:rsidRDefault="007413BD"/>
    <w:p w14:paraId="1D78D7DA" w14:textId="77777777" w:rsidR="007413BD" w:rsidRPr="00C0147E" w:rsidRDefault="007413BD"/>
    <w:p w14:paraId="7CFD4CF3" w14:textId="77777777" w:rsidR="007413BD" w:rsidRPr="00C0147E" w:rsidRDefault="007413BD"/>
    <w:p w14:paraId="2B2CFE9A" w14:textId="77777777" w:rsidR="007413BD" w:rsidRPr="00C0147E" w:rsidRDefault="007413BD"/>
    <w:p w14:paraId="674BD0B9" w14:textId="77777777" w:rsidR="007413BD" w:rsidRPr="00C0147E" w:rsidRDefault="007413BD"/>
    <w:p w14:paraId="25C4D3B7" w14:textId="77777777" w:rsidR="007413BD" w:rsidRPr="00C0147E" w:rsidRDefault="007413BD"/>
    <w:p w14:paraId="2ECD2356" w14:textId="1A8A3F1A" w:rsidR="007413BD" w:rsidRPr="004D1FEC" w:rsidRDefault="007413BD" w:rsidP="00A23136">
      <w:pPr>
        <w:pStyle w:val="Heading1"/>
        <w:spacing w:after="0" w:line="276" w:lineRule="auto"/>
        <w:rPr>
          <w:rFonts w:asciiTheme="minorHAnsi" w:hAnsiTheme="minorHAnsi"/>
          <w:color w:val="auto"/>
        </w:rPr>
      </w:pPr>
      <w:bookmarkStart w:id="0" w:name="_Toc188453937"/>
      <w:r w:rsidRPr="004D1FEC">
        <w:rPr>
          <w:rFonts w:asciiTheme="minorHAnsi" w:hAnsiTheme="minorHAnsi"/>
          <w:color w:val="auto"/>
        </w:rPr>
        <w:lastRenderedPageBreak/>
        <w:t>Informatiepagina</w:t>
      </w:r>
      <w:bookmarkEnd w:id="0"/>
    </w:p>
    <w:p w14:paraId="4CABE754" w14:textId="042CB059" w:rsidR="00656419" w:rsidRDefault="00656419" w:rsidP="006D4455">
      <w:pPr>
        <w:pStyle w:val="Heading2"/>
        <w:spacing w:after="0" w:line="276" w:lineRule="auto"/>
        <w:rPr>
          <w:rFonts w:asciiTheme="minorHAnsi" w:hAnsiTheme="minorHAnsi"/>
          <w:color w:val="60CDD0"/>
        </w:rPr>
      </w:pPr>
      <w:bookmarkStart w:id="1" w:name="_Toc188453938"/>
      <w:r w:rsidRPr="00B73101">
        <w:rPr>
          <w:rFonts w:asciiTheme="minorHAnsi" w:hAnsiTheme="minorHAnsi"/>
          <w:color w:val="60CDD0"/>
        </w:rPr>
        <w:t>Auteurs</w:t>
      </w:r>
      <w:r w:rsidR="006B35E6">
        <w:rPr>
          <w:rFonts w:asciiTheme="minorHAnsi" w:hAnsiTheme="minorHAnsi"/>
          <w:color w:val="60CDD0"/>
        </w:rPr>
        <w:t xml:space="preserve"> – </w:t>
      </w:r>
      <w:r w:rsidR="00F269AC">
        <w:rPr>
          <w:rFonts w:asciiTheme="minorHAnsi" w:hAnsiTheme="minorHAnsi"/>
          <w:color w:val="60CDD0"/>
        </w:rPr>
        <w:t>D</w:t>
      </w:r>
      <w:r w:rsidR="006B35E6">
        <w:rPr>
          <w:rFonts w:asciiTheme="minorHAnsi" w:hAnsiTheme="minorHAnsi"/>
          <w:color w:val="60CDD0"/>
        </w:rPr>
        <w:t>e Tijdrovers</w:t>
      </w:r>
      <w:bookmarkEnd w:id="1"/>
    </w:p>
    <w:p w14:paraId="5F58D273" w14:textId="25506258" w:rsidR="00B73101" w:rsidRPr="00C733BE" w:rsidRDefault="00B73101" w:rsidP="00B73101">
      <w:pPr>
        <w:rPr>
          <w:i/>
          <w:iCs/>
          <w:color w:val="747474" w:themeColor="background2" w:themeShade="80"/>
        </w:rPr>
      </w:pPr>
      <w:r w:rsidRPr="00C733BE">
        <w:rPr>
          <w:i/>
          <w:iCs/>
          <w:color w:val="747474" w:themeColor="background2" w:themeShade="80"/>
        </w:rPr>
        <w:t>Individuele portfolio</w:t>
      </w:r>
      <w:r w:rsidR="00A10ABA">
        <w:rPr>
          <w:i/>
          <w:iCs/>
          <w:color w:val="747474" w:themeColor="background2" w:themeShade="80"/>
        </w:rPr>
        <w:t>’</w:t>
      </w:r>
      <w:r w:rsidRPr="00C733BE">
        <w:rPr>
          <w:i/>
          <w:iCs/>
          <w:color w:val="747474" w:themeColor="background2" w:themeShade="80"/>
        </w:rPr>
        <w:t xml:space="preserve">s </w:t>
      </w:r>
      <w:r w:rsidR="00C733BE" w:rsidRPr="00C733BE">
        <w:rPr>
          <w:i/>
          <w:iCs/>
          <w:color w:val="747474" w:themeColor="background2" w:themeShade="80"/>
        </w:rPr>
        <w:t>zijn te</w:t>
      </w:r>
      <w:r w:rsidRPr="00C733BE">
        <w:rPr>
          <w:i/>
          <w:iCs/>
          <w:color w:val="747474" w:themeColor="background2" w:themeShade="80"/>
        </w:rPr>
        <w:t xml:space="preserve"> bereiken door ctrl + naam van de leerling</w:t>
      </w:r>
      <w:r w:rsidR="004E4AF8">
        <w:rPr>
          <w:i/>
          <w:iCs/>
          <w:color w:val="747474" w:themeColor="background2" w:themeShade="80"/>
        </w:rPr>
        <w:t>.</w:t>
      </w:r>
    </w:p>
    <w:p w14:paraId="716F50E5" w14:textId="2EFE68D0" w:rsidR="00656419" w:rsidRPr="00F30CC3" w:rsidRDefault="00A365B4" w:rsidP="006D4455">
      <w:pPr>
        <w:spacing w:after="0" w:line="276" w:lineRule="auto"/>
        <w:rPr>
          <w:lang w:val="en-GB"/>
        </w:rPr>
      </w:pPr>
      <w:hyperlink r:id="rId7" w:history="1">
        <w:r w:rsidRPr="00F30CC3">
          <w:rPr>
            <w:rStyle w:val="Hyperlink"/>
            <w:color w:val="auto"/>
            <w:u w:val="none"/>
            <w:lang w:val="en-GB"/>
          </w:rPr>
          <w:t>Minah Shaban (5V2)</w:t>
        </w:r>
      </w:hyperlink>
      <w:r w:rsidRPr="00F30CC3">
        <w:rPr>
          <w:lang w:val="en-GB"/>
        </w:rPr>
        <w:t xml:space="preserve"> </w:t>
      </w:r>
    </w:p>
    <w:p w14:paraId="2F52420C" w14:textId="58C7F91F" w:rsidR="00A365B4" w:rsidRPr="00A10ABA" w:rsidRDefault="001C066A" w:rsidP="006D4455">
      <w:pPr>
        <w:spacing w:after="0" w:line="276" w:lineRule="auto"/>
        <w:rPr>
          <w:color w:val="391B61"/>
          <w:lang w:val="en-GB"/>
        </w:rPr>
      </w:pPr>
      <w:hyperlink r:id="rId8" w:history="1">
        <w:r w:rsidRPr="00A10ABA">
          <w:rPr>
            <w:rStyle w:val="Hyperlink"/>
            <w:color w:val="391B61"/>
            <w:lang w:val="en-GB"/>
          </w:rPr>
          <w:t>120114@calandlyceum.nl</w:t>
        </w:r>
      </w:hyperlink>
      <w:r w:rsidR="0039458D" w:rsidRPr="00A10ABA">
        <w:rPr>
          <w:color w:val="391B61"/>
          <w:lang w:val="en-GB"/>
        </w:rPr>
        <w:t xml:space="preserve"> </w:t>
      </w:r>
    </w:p>
    <w:p w14:paraId="17E46A77" w14:textId="77777777" w:rsidR="001C066A" w:rsidRPr="004D1FEC" w:rsidRDefault="001C066A" w:rsidP="006D4455">
      <w:pPr>
        <w:spacing w:after="0" w:line="276" w:lineRule="auto"/>
        <w:rPr>
          <w:lang w:val="en-GB"/>
        </w:rPr>
      </w:pPr>
    </w:p>
    <w:p w14:paraId="7A363A55" w14:textId="5C8E85D9" w:rsidR="001C066A" w:rsidRPr="0020102B" w:rsidRDefault="00155BDA" w:rsidP="006D4455">
      <w:pPr>
        <w:spacing w:after="0" w:line="276" w:lineRule="auto"/>
        <w:rPr>
          <w:lang w:val="en-GB"/>
        </w:rPr>
      </w:pPr>
      <w:hyperlink r:id="rId9" w:history="1">
        <w:r w:rsidR="001C066A" w:rsidRPr="0020102B">
          <w:rPr>
            <w:rStyle w:val="Hyperlink"/>
            <w:color w:val="auto"/>
            <w:u w:val="none"/>
            <w:lang w:val="en-GB"/>
          </w:rPr>
          <w:t>Pu</w:t>
        </w:r>
        <w:r w:rsidR="00385BD1" w:rsidRPr="0020102B">
          <w:rPr>
            <w:rStyle w:val="Hyperlink"/>
            <w:color w:val="auto"/>
            <w:u w:val="none"/>
            <w:lang w:val="en-GB"/>
          </w:rPr>
          <w:t>c</w:t>
        </w:r>
        <w:r w:rsidR="001C066A" w:rsidRPr="0020102B">
          <w:rPr>
            <w:rStyle w:val="Hyperlink"/>
            <w:color w:val="auto"/>
            <w:u w:val="none"/>
            <w:lang w:val="en-GB"/>
          </w:rPr>
          <w:t xml:space="preserve">k </w:t>
        </w:r>
        <w:r w:rsidR="0039458D" w:rsidRPr="0020102B">
          <w:rPr>
            <w:rStyle w:val="Hyperlink"/>
            <w:color w:val="auto"/>
            <w:u w:val="none"/>
            <w:lang w:val="en-GB"/>
          </w:rPr>
          <w:t>Wilms (5V1)</w:t>
        </w:r>
      </w:hyperlink>
    </w:p>
    <w:p w14:paraId="3DA27D81" w14:textId="0AACF24E" w:rsidR="001C066A" w:rsidRPr="0020102B" w:rsidRDefault="001C066A" w:rsidP="006D4455">
      <w:pPr>
        <w:spacing w:after="0" w:line="276" w:lineRule="auto"/>
        <w:rPr>
          <w:color w:val="391B61"/>
        </w:rPr>
      </w:pPr>
      <w:hyperlink r:id="rId10" w:history="1">
        <w:r w:rsidRPr="0020102B">
          <w:rPr>
            <w:rStyle w:val="Hyperlink"/>
            <w:color w:val="391B61"/>
          </w:rPr>
          <w:t>120137@calandlyceum.nl</w:t>
        </w:r>
      </w:hyperlink>
      <w:r w:rsidR="0039458D" w:rsidRPr="0020102B">
        <w:rPr>
          <w:color w:val="391B61"/>
        </w:rPr>
        <w:t xml:space="preserve"> </w:t>
      </w:r>
    </w:p>
    <w:p w14:paraId="4A302B9A" w14:textId="77777777" w:rsidR="001C066A" w:rsidRPr="0020102B" w:rsidRDefault="001C066A" w:rsidP="006D4455">
      <w:pPr>
        <w:spacing w:after="0" w:line="276" w:lineRule="auto"/>
      </w:pPr>
    </w:p>
    <w:p w14:paraId="330D74A3" w14:textId="7E8844CF" w:rsidR="001C066A" w:rsidRPr="0020102B" w:rsidRDefault="0039458D" w:rsidP="006D4455">
      <w:pPr>
        <w:spacing w:after="0" w:line="276" w:lineRule="auto"/>
      </w:pPr>
      <w:hyperlink r:id="rId11" w:history="1">
        <w:r w:rsidRPr="004C514E">
          <w:rPr>
            <w:rStyle w:val="Hyperlink"/>
            <w:color w:val="auto"/>
            <w:u w:val="none"/>
          </w:rPr>
          <w:t>Yasmine M’Jabri</w:t>
        </w:r>
      </w:hyperlink>
      <w:r w:rsidR="00C733BE" w:rsidRPr="004C514E">
        <w:t xml:space="preserve"> (5V2)</w:t>
      </w:r>
    </w:p>
    <w:p w14:paraId="78E4300B" w14:textId="5BBB9471" w:rsidR="0039458D" w:rsidRPr="00A10ABA" w:rsidRDefault="00A23136" w:rsidP="006D4455">
      <w:pPr>
        <w:spacing w:after="0" w:line="276" w:lineRule="auto"/>
        <w:rPr>
          <w:color w:val="391B61"/>
        </w:rPr>
      </w:pPr>
      <w:hyperlink r:id="rId12" w:history="1">
        <w:r w:rsidRPr="00A10ABA">
          <w:rPr>
            <w:rStyle w:val="Hyperlink"/>
            <w:color w:val="391B61"/>
          </w:rPr>
          <w:t>120080@calandlyceum.nl</w:t>
        </w:r>
      </w:hyperlink>
    </w:p>
    <w:p w14:paraId="7BE1AB45" w14:textId="77777777" w:rsidR="00B338F9" w:rsidRPr="00C733BE" w:rsidRDefault="00B338F9" w:rsidP="006D4455">
      <w:pPr>
        <w:spacing w:after="0" w:line="276" w:lineRule="auto"/>
      </w:pPr>
    </w:p>
    <w:p w14:paraId="5B468521" w14:textId="64221741" w:rsidR="00B338F9" w:rsidRPr="0020102B" w:rsidRDefault="00003353" w:rsidP="006D4455">
      <w:pPr>
        <w:spacing w:after="0" w:line="276" w:lineRule="auto"/>
      </w:pPr>
      <w:hyperlink r:id="rId13" w:history="1">
        <w:r w:rsidR="00B338F9" w:rsidRPr="0020102B">
          <w:rPr>
            <w:rStyle w:val="Hyperlink"/>
            <w:color w:val="auto"/>
            <w:u w:val="none"/>
          </w:rPr>
          <w:t>Ashraf Al Gani</w:t>
        </w:r>
        <w:r w:rsidR="00C733BE" w:rsidRPr="0020102B">
          <w:rPr>
            <w:rStyle w:val="Hyperlink"/>
            <w:color w:val="auto"/>
            <w:u w:val="none"/>
          </w:rPr>
          <w:t xml:space="preserve"> (5V1)</w:t>
        </w:r>
      </w:hyperlink>
    </w:p>
    <w:p w14:paraId="05C49FD3" w14:textId="32EBAD25" w:rsidR="00B338F9" w:rsidRPr="00A10ABA" w:rsidRDefault="00A23136" w:rsidP="006D4455">
      <w:pPr>
        <w:spacing w:after="0" w:line="276" w:lineRule="auto"/>
        <w:rPr>
          <w:color w:val="391B61"/>
        </w:rPr>
      </w:pPr>
      <w:hyperlink r:id="rId14" w:history="1">
        <w:r w:rsidRPr="00A10ABA">
          <w:rPr>
            <w:rStyle w:val="Hyperlink"/>
            <w:color w:val="391B61"/>
          </w:rPr>
          <w:t>119190@calandlyceum.nl</w:t>
        </w:r>
      </w:hyperlink>
    </w:p>
    <w:p w14:paraId="45FAB9E5" w14:textId="77777777" w:rsidR="00B338F9" w:rsidRPr="00C733BE" w:rsidRDefault="00B338F9" w:rsidP="006D4455">
      <w:pPr>
        <w:spacing w:after="0" w:line="276" w:lineRule="auto"/>
      </w:pPr>
    </w:p>
    <w:p w14:paraId="0E98895E" w14:textId="6AC4799E" w:rsidR="00B338F9" w:rsidRPr="0020102B" w:rsidRDefault="00756925" w:rsidP="006D4455">
      <w:pPr>
        <w:spacing w:after="0" w:line="276" w:lineRule="auto"/>
      </w:pPr>
      <w:hyperlink r:id="rId15" w:history="1">
        <w:r w:rsidR="00B338F9" w:rsidRPr="0020102B">
          <w:rPr>
            <w:rStyle w:val="Hyperlink"/>
            <w:color w:val="auto"/>
            <w:u w:val="none"/>
          </w:rPr>
          <w:t>Alina Bakker</w:t>
        </w:r>
        <w:r w:rsidR="00C733BE" w:rsidRPr="0020102B">
          <w:rPr>
            <w:rStyle w:val="Hyperlink"/>
            <w:color w:val="auto"/>
            <w:u w:val="none"/>
          </w:rPr>
          <w:t xml:space="preserve"> (5V1)</w:t>
        </w:r>
      </w:hyperlink>
    </w:p>
    <w:p w14:paraId="5A15B06C" w14:textId="11312231" w:rsidR="00B338F9" w:rsidRPr="00F30CC3" w:rsidRDefault="00FC7AD5" w:rsidP="006D4455">
      <w:pPr>
        <w:spacing w:after="0" w:line="276" w:lineRule="auto"/>
        <w:rPr>
          <w:color w:val="391B61"/>
        </w:rPr>
      </w:pPr>
      <w:hyperlink r:id="rId16" w:history="1">
        <w:r w:rsidRPr="00F30CC3">
          <w:rPr>
            <w:rStyle w:val="Hyperlink"/>
            <w:color w:val="391B61"/>
          </w:rPr>
          <w:t>119802@calandlyceum.nl</w:t>
        </w:r>
      </w:hyperlink>
    </w:p>
    <w:p w14:paraId="301EBECF" w14:textId="77777777" w:rsidR="00031686" w:rsidRPr="00F30CC3" w:rsidRDefault="00031686" w:rsidP="006D4455">
      <w:pPr>
        <w:spacing w:after="0" w:line="276" w:lineRule="auto"/>
      </w:pPr>
    </w:p>
    <w:p w14:paraId="3C29DD07" w14:textId="77777777" w:rsidR="00D9395B" w:rsidRDefault="00D9395B" w:rsidP="006D4455">
      <w:pPr>
        <w:spacing w:after="0" w:line="276" w:lineRule="auto"/>
      </w:pPr>
      <w:r>
        <w:t xml:space="preserve">Groepswebsite </w:t>
      </w:r>
    </w:p>
    <w:p w14:paraId="34E7A3BF" w14:textId="3A4F884B" w:rsidR="00D9395B" w:rsidRPr="002376C1" w:rsidRDefault="00D9395B" w:rsidP="006D4455">
      <w:pPr>
        <w:spacing w:after="0" w:line="276" w:lineRule="auto"/>
        <w:rPr>
          <w:color w:val="391B61"/>
        </w:rPr>
      </w:pPr>
      <w:hyperlink r:id="rId17" w:history="1">
        <w:r w:rsidRPr="002376C1">
          <w:rPr>
            <w:rStyle w:val="Hyperlink"/>
            <w:color w:val="391B61"/>
          </w:rPr>
          <w:t>https://tijdrovend-3.webnode.nl/</w:t>
        </w:r>
      </w:hyperlink>
      <w:r w:rsidRPr="002376C1">
        <w:rPr>
          <w:color w:val="391B61"/>
        </w:rPr>
        <w:t xml:space="preserve"> </w:t>
      </w:r>
    </w:p>
    <w:p w14:paraId="23A80D14" w14:textId="77777777" w:rsidR="00031686" w:rsidRPr="00B73101" w:rsidRDefault="00031686" w:rsidP="006D4455">
      <w:pPr>
        <w:pStyle w:val="Heading2"/>
        <w:spacing w:after="0" w:line="276" w:lineRule="auto"/>
        <w:rPr>
          <w:rFonts w:asciiTheme="minorHAnsi" w:hAnsiTheme="minorHAnsi"/>
          <w:color w:val="60CDD0"/>
        </w:rPr>
      </w:pPr>
      <w:bookmarkStart w:id="2" w:name="_Toc188453939"/>
      <w:r w:rsidRPr="00B73101">
        <w:rPr>
          <w:rFonts w:asciiTheme="minorHAnsi" w:hAnsiTheme="minorHAnsi"/>
          <w:color w:val="60CDD0"/>
        </w:rPr>
        <w:t>Leerkracht</w:t>
      </w:r>
      <w:bookmarkEnd w:id="2"/>
    </w:p>
    <w:p w14:paraId="6D52ADAF" w14:textId="0A065F81" w:rsidR="00656419" w:rsidRPr="004D1FEC" w:rsidRDefault="006D4455" w:rsidP="006D4455">
      <w:pPr>
        <w:spacing w:after="0" w:line="276" w:lineRule="auto"/>
      </w:pPr>
      <w:r w:rsidRPr="004D1FEC">
        <w:t>Xaripha Schaad (</w:t>
      </w:r>
      <w:r w:rsidR="00AF199B">
        <w:t>d</w:t>
      </w:r>
      <w:r w:rsidRPr="004D1FEC">
        <w:t>ocent O&amp;O</w:t>
      </w:r>
      <w:r w:rsidR="004A042D">
        <w:t xml:space="preserve"> en </w:t>
      </w:r>
      <w:r w:rsidR="00D765D6">
        <w:t>N</w:t>
      </w:r>
      <w:r w:rsidR="004A042D">
        <w:t>atuurkunde</w:t>
      </w:r>
      <w:r w:rsidR="00D765D6">
        <w:t xml:space="preserve"> Calandlyceum</w:t>
      </w:r>
      <w:r w:rsidRPr="004D1FEC">
        <w:t>)</w:t>
      </w:r>
    </w:p>
    <w:p w14:paraId="5BD554F6" w14:textId="515B2979" w:rsidR="006D4455" w:rsidRPr="00A10ABA" w:rsidRDefault="006D4455" w:rsidP="006D4455">
      <w:pPr>
        <w:spacing w:after="0" w:line="276" w:lineRule="auto"/>
        <w:rPr>
          <w:color w:val="391B61"/>
        </w:rPr>
      </w:pPr>
      <w:hyperlink r:id="rId18" w:history="1">
        <w:r w:rsidRPr="00A10ABA">
          <w:rPr>
            <w:rStyle w:val="Hyperlink"/>
            <w:color w:val="391B61"/>
          </w:rPr>
          <w:t>xschaad@calandlyceum.nl</w:t>
        </w:r>
      </w:hyperlink>
      <w:r w:rsidRPr="00A10ABA">
        <w:rPr>
          <w:color w:val="391B61"/>
        </w:rPr>
        <w:t xml:space="preserve"> </w:t>
      </w:r>
    </w:p>
    <w:p w14:paraId="594C454D" w14:textId="77777777" w:rsidR="006D4455" w:rsidRPr="004D1FEC" w:rsidRDefault="006D4455" w:rsidP="006D4455">
      <w:pPr>
        <w:spacing w:after="0" w:line="276" w:lineRule="auto"/>
      </w:pPr>
    </w:p>
    <w:p w14:paraId="3AB76E51" w14:textId="4FD53452" w:rsidR="00656419" w:rsidRPr="00B73101" w:rsidRDefault="00656419" w:rsidP="006D4455">
      <w:pPr>
        <w:pStyle w:val="Heading2"/>
        <w:spacing w:after="0" w:line="276" w:lineRule="auto"/>
        <w:rPr>
          <w:rFonts w:asciiTheme="minorHAnsi" w:hAnsiTheme="minorHAnsi"/>
          <w:color w:val="60CDD0"/>
        </w:rPr>
      </w:pPr>
      <w:bookmarkStart w:id="3" w:name="_Toc188453940"/>
      <w:r w:rsidRPr="00B73101">
        <w:rPr>
          <w:rFonts w:asciiTheme="minorHAnsi" w:hAnsiTheme="minorHAnsi"/>
          <w:color w:val="60CDD0"/>
        </w:rPr>
        <w:t>Opdrachtgever</w:t>
      </w:r>
      <w:bookmarkEnd w:id="3"/>
    </w:p>
    <w:p w14:paraId="7A043536" w14:textId="04EFB135" w:rsidR="00031686" w:rsidRPr="004D1FEC" w:rsidRDefault="00031686" w:rsidP="006D4455">
      <w:pPr>
        <w:spacing w:after="0" w:line="276" w:lineRule="auto"/>
      </w:pPr>
      <w:r w:rsidRPr="004D1FEC">
        <w:t>Dhr. Floris Overweg (horecamanager Meervaart)</w:t>
      </w:r>
    </w:p>
    <w:p w14:paraId="0E7A41D2" w14:textId="77777777" w:rsidR="00031686" w:rsidRPr="00A10ABA" w:rsidRDefault="00031686" w:rsidP="006D4455">
      <w:pPr>
        <w:spacing w:after="0" w:line="276" w:lineRule="auto"/>
        <w:rPr>
          <w:color w:val="391B61"/>
        </w:rPr>
      </w:pPr>
      <w:hyperlink r:id="rId19" w:history="1">
        <w:r w:rsidRPr="00A10ABA">
          <w:rPr>
            <w:rStyle w:val="Hyperlink"/>
            <w:color w:val="391B61"/>
          </w:rPr>
          <w:t>foverweg@meervaart.nl</w:t>
        </w:r>
      </w:hyperlink>
      <w:r w:rsidRPr="00A10ABA">
        <w:rPr>
          <w:color w:val="391B61"/>
        </w:rPr>
        <w:t xml:space="preserve"> </w:t>
      </w:r>
      <w:r w:rsidRPr="00C733BE">
        <w:t xml:space="preserve">/ </w:t>
      </w:r>
      <w:hyperlink r:id="rId20" w:history="1">
        <w:r w:rsidRPr="00A10ABA">
          <w:rPr>
            <w:rStyle w:val="Hyperlink"/>
            <w:color w:val="391B61"/>
          </w:rPr>
          <w:t>horeca@meervaart.nl</w:t>
        </w:r>
      </w:hyperlink>
    </w:p>
    <w:p w14:paraId="033BC9AB" w14:textId="77777777" w:rsidR="00656419" w:rsidRPr="004D1FEC" w:rsidRDefault="00656419" w:rsidP="006D4455">
      <w:pPr>
        <w:spacing w:after="0" w:line="276" w:lineRule="auto"/>
      </w:pPr>
    </w:p>
    <w:p w14:paraId="27B45753" w14:textId="77777777" w:rsidR="00656419" w:rsidRPr="00B73101" w:rsidRDefault="00656419" w:rsidP="006D4455">
      <w:pPr>
        <w:pStyle w:val="Heading2"/>
        <w:spacing w:after="0" w:line="276" w:lineRule="auto"/>
        <w:rPr>
          <w:rFonts w:asciiTheme="minorHAnsi" w:hAnsiTheme="minorHAnsi"/>
          <w:color w:val="60CDD0"/>
        </w:rPr>
      </w:pPr>
      <w:bookmarkStart w:id="4" w:name="_Toc188453941"/>
      <w:r w:rsidRPr="00B73101">
        <w:rPr>
          <w:rFonts w:asciiTheme="minorHAnsi" w:hAnsiTheme="minorHAnsi"/>
          <w:color w:val="60CDD0"/>
        </w:rPr>
        <w:t>Periode</w:t>
      </w:r>
      <w:bookmarkEnd w:id="4"/>
    </w:p>
    <w:p w14:paraId="4C86D974" w14:textId="77777777" w:rsidR="00656419" w:rsidRPr="004D1FEC" w:rsidRDefault="00656419" w:rsidP="006D4455">
      <w:pPr>
        <w:spacing w:after="0" w:line="276" w:lineRule="auto"/>
      </w:pPr>
      <w:r w:rsidRPr="004D1FEC">
        <w:t>D</w:t>
      </w:r>
      <w:r w:rsidR="00582D82" w:rsidRPr="004D1FEC">
        <w:t xml:space="preserve">it </w:t>
      </w:r>
      <w:r w:rsidR="00243232" w:rsidRPr="004D1FEC">
        <w:t>keuze</w:t>
      </w:r>
      <w:r w:rsidR="00582D82" w:rsidRPr="004D1FEC">
        <w:t xml:space="preserve">project </w:t>
      </w:r>
      <w:r w:rsidR="001C066A" w:rsidRPr="004D1FEC">
        <w:t>is gestart op</w:t>
      </w:r>
      <w:r w:rsidR="00582D82" w:rsidRPr="004D1FEC">
        <w:t xml:space="preserve"> </w:t>
      </w:r>
      <w:r w:rsidR="00BB23D7">
        <w:t>23</w:t>
      </w:r>
      <w:r w:rsidR="00F67D57" w:rsidRPr="004D1FEC">
        <w:t xml:space="preserve"> september </w:t>
      </w:r>
      <w:r w:rsidR="001C066A" w:rsidRPr="004D1FEC">
        <w:t>2024 en be</w:t>
      </w:r>
      <w:r w:rsidR="00D4705F" w:rsidRPr="004D1FEC">
        <w:t>ë</w:t>
      </w:r>
      <w:r w:rsidR="001C066A" w:rsidRPr="004D1FEC">
        <w:t>indigd op</w:t>
      </w:r>
      <w:r w:rsidR="00F67D57" w:rsidRPr="004D1FEC">
        <w:t xml:space="preserve"> </w:t>
      </w:r>
      <w:r w:rsidR="00C12EB6">
        <w:t xml:space="preserve">17 januari </w:t>
      </w:r>
      <w:r w:rsidR="001C066A" w:rsidRPr="004D1FEC">
        <w:t>2025</w:t>
      </w:r>
    </w:p>
    <w:p w14:paraId="6C5120DD" w14:textId="77777777" w:rsidR="007413BD" w:rsidRPr="004D1FEC" w:rsidRDefault="007413BD" w:rsidP="0039458D">
      <w:pPr>
        <w:spacing w:line="240" w:lineRule="auto"/>
      </w:pPr>
    </w:p>
    <w:p w14:paraId="7F66A36F" w14:textId="77777777" w:rsidR="006D4455" w:rsidRDefault="006D4455" w:rsidP="0039458D">
      <w:pPr>
        <w:spacing w:line="240" w:lineRule="auto"/>
      </w:pPr>
    </w:p>
    <w:p w14:paraId="1F98E1C5" w14:textId="77777777" w:rsidR="00A23136" w:rsidRDefault="00A23136" w:rsidP="0039458D">
      <w:pPr>
        <w:spacing w:line="240" w:lineRule="auto"/>
      </w:pPr>
    </w:p>
    <w:p w14:paraId="471A1390" w14:textId="77777777" w:rsidR="00C733BE" w:rsidRDefault="00C733BE" w:rsidP="0039458D">
      <w:pPr>
        <w:spacing w:line="240" w:lineRule="auto"/>
      </w:pPr>
    </w:p>
    <w:p w14:paraId="4E6D62B7" w14:textId="77777777" w:rsidR="00C733BE" w:rsidRDefault="00C733BE" w:rsidP="0039458D">
      <w:pPr>
        <w:spacing w:line="240" w:lineRule="auto"/>
      </w:pPr>
    </w:p>
    <w:p w14:paraId="5570D36E" w14:textId="77777777" w:rsidR="00C733BE" w:rsidRPr="00A23136" w:rsidRDefault="00C733BE" w:rsidP="0039458D">
      <w:pPr>
        <w:spacing w:line="240" w:lineRule="auto"/>
      </w:pPr>
    </w:p>
    <w:p w14:paraId="646C11B4" w14:textId="77777777" w:rsidR="007413BD" w:rsidRPr="0039458D" w:rsidRDefault="007413BD" w:rsidP="0039458D">
      <w:pPr>
        <w:spacing w:line="240" w:lineRule="auto"/>
      </w:pPr>
    </w:p>
    <w:p w14:paraId="20F01211" w14:textId="77777777" w:rsidR="007413BD" w:rsidRPr="0039458D" w:rsidRDefault="007413BD" w:rsidP="00D82AC7">
      <w:pPr>
        <w:pStyle w:val="Heading1"/>
        <w:rPr>
          <w:rFonts w:asciiTheme="minorHAnsi" w:hAnsiTheme="minorHAnsi"/>
          <w:color w:val="auto"/>
        </w:rPr>
      </w:pPr>
      <w:bookmarkStart w:id="5" w:name="_Toc188453942"/>
      <w:r w:rsidRPr="0039458D">
        <w:rPr>
          <w:rFonts w:asciiTheme="minorHAnsi" w:hAnsiTheme="minorHAnsi"/>
          <w:color w:val="auto"/>
        </w:rPr>
        <w:lastRenderedPageBreak/>
        <w:t>Voorwoord</w:t>
      </w:r>
      <w:bookmarkEnd w:id="5"/>
    </w:p>
    <w:p w14:paraId="3750704F" w14:textId="7B31D5AA" w:rsidR="007413BD" w:rsidRDefault="00601811" w:rsidP="007413BD">
      <w:r>
        <w:t xml:space="preserve">Dit is het </w:t>
      </w:r>
      <w:r w:rsidR="00D973FE">
        <w:t>eindverslag</w:t>
      </w:r>
      <w:r>
        <w:t xml:space="preserve"> van ons </w:t>
      </w:r>
      <w:r w:rsidR="00DA32CA">
        <w:t>onderzoeksproject</w:t>
      </w:r>
      <w:r>
        <w:t xml:space="preserve"> voor </w:t>
      </w:r>
      <w:r w:rsidR="0093153B">
        <w:t>het va</w:t>
      </w:r>
      <w:r w:rsidR="00DA32CA">
        <w:t>k O&amp;O</w:t>
      </w:r>
      <w:r w:rsidR="0093153B">
        <w:t xml:space="preserve"> </w:t>
      </w:r>
      <w:r w:rsidR="00DA32CA">
        <w:t>(</w:t>
      </w:r>
      <w:r w:rsidR="00FA51A9">
        <w:t>O</w:t>
      </w:r>
      <w:r w:rsidR="00DA32CA">
        <w:t>nderzoeken</w:t>
      </w:r>
      <w:r w:rsidR="0093153B">
        <w:t xml:space="preserve"> en </w:t>
      </w:r>
      <w:r w:rsidR="00FA51A9">
        <w:t>O</w:t>
      </w:r>
      <w:r w:rsidR="0093153B">
        <w:t>ntwerpen</w:t>
      </w:r>
      <w:r w:rsidR="00DA32CA">
        <w:t>)</w:t>
      </w:r>
      <w:r w:rsidR="0093153B">
        <w:t xml:space="preserve">. Het keuzeproject bood ons volledige vrijheid om een bedrijf kiezen en </w:t>
      </w:r>
      <w:r w:rsidR="00DA32CA">
        <w:t>onderzoek</w:t>
      </w:r>
      <w:r w:rsidR="0093153B">
        <w:t xml:space="preserve"> te doen naar </w:t>
      </w:r>
      <w:r w:rsidR="00943A42">
        <w:t>een</w:t>
      </w:r>
      <w:r w:rsidR="0093153B">
        <w:t xml:space="preserve"> probleem waar </w:t>
      </w:r>
      <w:r w:rsidR="00D241E4">
        <w:t>zij</w:t>
      </w:r>
      <w:r w:rsidR="0093153B">
        <w:t xml:space="preserve"> mee </w:t>
      </w:r>
      <w:r w:rsidR="00D241E4">
        <w:t>zit</w:t>
      </w:r>
      <w:r w:rsidR="0093153B">
        <w:t xml:space="preserve">. Aan het begin van dit project wisten we nog niet precies welke richting we wilden inslaan. </w:t>
      </w:r>
      <w:r w:rsidR="00912FBB">
        <w:t xml:space="preserve">Het </w:t>
      </w:r>
      <w:r w:rsidR="00E0174A">
        <w:t>projectt</w:t>
      </w:r>
      <w:r w:rsidR="00912FBB">
        <w:t>eam heeft</w:t>
      </w:r>
      <w:r w:rsidR="0093153B">
        <w:t xml:space="preserve"> daarom </w:t>
      </w:r>
      <w:r w:rsidR="00912FBB">
        <w:t>enorm veel e-mails verstuurd naar diverse</w:t>
      </w:r>
      <w:r w:rsidR="0016513D">
        <w:t xml:space="preserve"> bedrijven, van scholen in de buurt tot de voedselbank.</w:t>
      </w:r>
    </w:p>
    <w:p w14:paraId="27DC048A" w14:textId="1AD10028" w:rsidR="009C54D2" w:rsidRDefault="007B0B44" w:rsidP="007413BD">
      <w:r>
        <w:t>Na enkele weken</w:t>
      </w:r>
      <w:r w:rsidR="00DF4CFA">
        <w:t xml:space="preserve"> </w:t>
      </w:r>
      <w:r w:rsidR="00575239">
        <w:t>heeft ons team “</w:t>
      </w:r>
      <w:r w:rsidR="00F269AC">
        <w:t>D</w:t>
      </w:r>
      <w:r w:rsidR="00575239">
        <w:t>e Tijdrovers”</w:t>
      </w:r>
      <w:r w:rsidR="00DF4CFA">
        <w:t xml:space="preserve"> </w:t>
      </w:r>
      <w:r w:rsidR="00CC6BF5">
        <w:t xml:space="preserve">een </w:t>
      </w:r>
      <w:r>
        <w:t>ver</w:t>
      </w:r>
      <w:r w:rsidR="00E02741">
        <w:t>assend mailtje</w:t>
      </w:r>
      <w:r w:rsidR="00575239">
        <w:t xml:space="preserve"> ontvangen</w:t>
      </w:r>
      <w:r w:rsidR="00CC6BF5">
        <w:t xml:space="preserve"> van het Meervaart </w:t>
      </w:r>
      <w:r w:rsidR="00266A7A">
        <w:t>T</w:t>
      </w:r>
      <w:r w:rsidR="00CC6BF5">
        <w:t>heater</w:t>
      </w:r>
      <w:r w:rsidR="00D14F84">
        <w:t xml:space="preserve"> in </w:t>
      </w:r>
      <w:r w:rsidR="00266A7A">
        <w:t>Amsterdam Nieuw</w:t>
      </w:r>
      <w:r w:rsidR="00D14F84">
        <w:t>-</w:t>
      </w:r>
      <w:r w:rsidR="00266A7A">
        <w:t>West</w:t>
      </w:r>
      <w:r w:rsidR="00CC6BF5">
        <w:t>. Floris Overweg, horecamanager</w:t>
      </w:r>
      <w:r w:rsidR="00D241E4">
        <w:t xml:space="preserve"> van </w:t>
      </w:r>
      <w:r w:rsidR="00266A7A">
        <w:t>de</w:t>
      </w:r>
      <w:r w:rsidR="00D241E4">
        <w:t xml:space="preserve"> </w:t>
      </w:r>
      <w:r w:rsidR="00AD4349">
        <w:t>Meervaart</w:t>
      </w:r>
      <w:r w:rsidR="00D241E4">
        <w:t>,</w:t>
      </w:r>
      <w:r w:rsidR="00CC6BF5">
        <w:t xml:space="preserve"> </w:t>
      </w:r>
      <w:r w:rsidR="0066231A">
        <w:t>was vanaf</w:t>
      </w:r>
      <w:r w:rsidR="001F3E2F">
        <w:t xml:space="preserve"> het begin </w:t>
      </w:r>
      <w:r w:rsidR="00BF1866">
        <w:t>erg behulpzaam en stond enorm open om met ons samen te werken</w:t>
      </w:r>
      <w:r w:rsidR="00C910F0">
        <w:t>, wat voor ons heel belangrijk was</w:t>
      </w:r>
      <w:r w:rsidR="00BF1866">
        <w:t xml:space="preserve">. </w:t>
      </w:r>
      <w:r w:rsidR="006B6986">
        <w:t xml:space="preserve">Het contact </w:t>
      </w:r>
      <w:r w:rsidR="0046462D">
        <w:t xml:space="preserve">met </w:t>
      </w:r>
      <w:r w:rsidR="00287600">
        <w:t>Floris</w:t>
      </w:r>
      <w:r w:rsidR="0046462D">
        <w:t xml:space="preserve"> </w:t>
      </w:r>
      <w:r w:rsidR="0075010A">
        <w:t>ver</w:t>
      </w:r>
      <w:r w:rsidR="0046462D">
        <w:t xml:space="preserve">liep </w:t>
      </w:r>
      <w:r w:rsidR="00E84178">
        <w:t xml:space="preserve">vanaf het begin erg </w:t>
      </w:r>
      <w:r w:rsidR="009C54D2">
        <w:t>soepel</w:t>
      </w:r>
      <w:r w:rsidR="00287600">
        <w:t xml:space="preserve"> en we hebben</w:t>
      </w:r>
      <w:r w:rsidR="00FB78A9">
        <w:t xml:space="preserve"> ons project </w:t>
      </w:r>
      <w:r w:rsidR="00287600">
        <w:t>mogen</w:t>
      </w:r>
      <w:r w:rsidR="00FB78A9">
        <w:t xml:space="preserve"> richten op een concrete en interessante uitdaging binnen het theater.</w:t>
      </w:r>
    </w:p>
    <w:p w14:paraId="7695BDA5" w14:textId="30D35052" w:rsidR="009C54D2" w:rsidRDefault="00B1763A" w:rsidP="007413BD">
      <w:r>
        <w:t xml:space="preserve">We willen Floris </w:t>
      </w:r>
      <w:r w:rsidR="00E108CB">
        <w:t xml:space="preserve">graag </w:t>
      </w:r>
      <w:r>
        <w:t xml:space="preserve">bedanken voor zijn </w:t>
      </w:r>
      <w:r w:rsidR="00E108CB">
        <w:t>vertrouwen</w:t>
      </w:r>
      <w:r>
        <w:t xml:space="preserve"> en </w:t>
      </w:r>
      <w:r w:rsidR="00FD5993">
        <w:t>fijne samenwerking</w:t>
      </w:r>
      <w:r>
        <w:t xml:space="preserve"> </w:t>
      </w:r>
      <w:r w:rsidR="00E108CB">
        <w:t>tijdens</w:t>
      </w:r>
      <w:r>
        <w:t xml:space="preserve"> </w:t>
      </w:r>
      <w:r w:rsidR="00E108CB">
        <w:t>dit</w:t>
      </w:r>
      <w:r>
        <w:t xml:space="preserve"> project. </w:t>
      </w:r>
      <w:r w:rsidR="00786017">
        <w:t>Naast Floris willen we ook onze docent, mevrouw Schaad</w:t>
      </w:r>
      <w:r w:rsidR="004F622C">
        <w:t>, bedanken voor haar</w:t>
      </w:r>
      <w:r w:rsidR="009C54D2">
        <w:t xml:space="preserve"> </w:t>
      </w:r>
      <w:r>
        <w:t xml:space="preserve">geduld en feedback tijdens de lessen. Op </w:t>
      </w:r>
      <w:r w:rsidR="00304250">
        <w:t>deze</w:t>
      </w:r>
      <w:r>
        <w:t xml:space="preserve"> manier</w:t>
      </w:r>
      <w:r w:rsidR="00D352E1">
        <w:t xml:space="preserve"> </w:t>
      </w:r>
      <w:r w:rsidR="000F08B2">
        <w:t>hebben we ons</w:t>
      </w:r>
      <w:r w:rsidR="00D352E1">
        <w:t xml:space="preserve"> </w:t>
      </w:r>
      <w:r w:rsidR="001A1275">
        <w:t>onder</w:t>
      </w:r>
      <w:r w:rsidR="00A42A69">
        <w:t>zoeksproject</w:t>
      </w:r>
      <w:r w:rsidR="001A1275">
        <w:t xml:space="preserve"> goed kunnen voltooien.</w:t>
      </w:r>
    </w:p>
    <w:p w14:paraId="7F19D10A" w14:textId="77777777" w:rsidR="005C7AB5" w:rsidRPr="0039458D" w:rsidRDefault="005C7AB5" w:rsidP="007413BD"/>
    <w:p w14:paraId="7F842F1E" w14:textId="77777777" w:rsidR="007413BD" w:rsidRPr="0039458D" w:rsidRDefault="007413BD" w:rsidP="007413BD"/>
    <w:p w14:paraId="5082589A" w14:textId="77777777" w:rsidR="007413BD" w:rsidRPr="0039458D" w:rsidRDefault="007413BD" w:rsidP="007413BD"/>
    <w:p w14:paraId="66983779" w14:textId="77777777" w:rsidR="007413BD" w:rsidRPr="0039458D" w:rsidRDefault="007413BD" w:rsidP="007413BD"/>
    <w:p w14:paraId="08AF808C" w14:textId="77777777" w:rsidR="007413BD" w:rsidRPr="0039458D" w:rsidRDefault="007413BD" w:rsidP="007413BD"/>
    <w:p w14:paraId="5BA8D191" w14:textId="77777777" w:rsidR="007413BD" w:rsidRPr="0039458D" w:rsidRDefault="007413BD" w:rsidP="007413BD"/>
    <w:p w14:paraId="211FBB06" w14:textId="77777777" w:rsidR="007413BD" w:rsidRPr="0039458D" w:rsidRDefault="007413BD" w:rsidP="007413BD"/>
    <w:p w14:paraId="6B743C48" w14:textId="77777777" w:rsidR="007413BD" w:rsidRPr="0039458D" w:rsidRDefault="007413BD" w:rsidP="007413BD"/>
    <w:p w14:paraId="6BDFE976" w14:textId="77777777" w:rsidR="007413BD" w:rsidRPr="0039458D" w:rsidRDefault="007413BD" w:rsidP="007413BD"/>
    <w:p w14:paraId="5A4FFBBD" w14:textId="77777777" w:rsidR="007413BD" w:rsidRPr="0039458D" w:rsidRDefault="007413BD" w:rsidP="007413BD"/>
    <w:p w14:paraId="50EBA155" w14:textId="15A796E8" w:rsidR="007413BD" w:rsidRPr="0039458D" w:rsidRDefault="007413BD" w:rsidP="007413BD"/>
    <w:p w14:paraId="606D8ACB" w14:textId="77777777" w:rsidR="007413BD" w:rsidRPr="0039458D" w:rsidRDefault="007413BD" w:rsidP="007413BD"/>
    <w:p w14:paraId="75A8815D" w14:textId="77777777" w:rsidR="007413BD" w:rsidRPr="0039458D" w:rsidRDefault="007413BD" w:rsidP="007413BD"/>
    <w:p w14:paraId="76FAC5F4" w14:textId="77777777" w:rsidR="007413BD" w:rsidRPr="0039458D" w:rsidRDefault="007413BD" w:rsidP="007413BD"/>
    <w:p w14:paraId="5EBF25D7" w14:textId="77777777" w:rsidR="007413BD" w:rsidRPr="0039458D" w:rsidRDefault="007413BD" w:rsidP="007413BD"/>
    <w:p w14:paraId="4B63CE17" w14:textId="77777777" w:rsidR="007413BD" w:rsidRPr="0039458D" w:rsidRDefault="007413BD" w:rsidP="007413BD"/>
    <w:p w14:paraId="6EAEFED7" w14:textId="77777777" w:rsidR="007413BD" w:rsidRPr="0039458D" w:rsidRDefault="007413BD" w:rsidP="007413BD"/>
    <w:p w14:paraId="4AEF97F6" w14:textId="77777777" w:rsidR="007413BD" w:rsidRPr="0039458D" w:rsidRDefault="007413BD" w:rsidP="007413BD"/>
    <w:p w14:paraId="0B89ED73" w14:textId="77777777" w:rsidR="007413BD" w:rsidRPr="0039458D" w:rsidRDefault="007413BD" w:rsidP="007413BD"/>
    <w:p w14:paraId="08DB4E64" w14:textId="00567CE1" w:rsidR="007413BD" w:rsidRPr="0039458D" w:rsidRDefault="007413BD" w:rsidP="00D82AC7">
      <w:pPr>
        <w:pStyle w:val="Heading1"/>
        <w:rPr>
          <w:rFonts w:asciiTheme="minorHAnsi" w:hAnsiTheme="minorHAnsi"/>
          <w:color w:val="auto"/>
        </w:rPr>
      </w:pPr>
      <w:bookmarkStart w:id="6" w:name="_Toc188453943"/>
      <w:r w:rsidRPr="0039458D">
        <w:rPr>
          <w:rFonts w:asciiTheme="minorHAnsi" w:hAnsiTheme="minorHAnsi"/>
          <w:color w:val="auto"/>
        </w:rPr>
        <w:lastRenderedPageBreak/>
        <w:t>Samenvatting</w:t>
      </w:r>
      <w:bookmarkEnd w:id="6"/>
    </w:p>
    <w:p w14:paraId="0C3C5CEC" w14:textId="716F7091" w:rsidR="006E0970" w:rsidRPr="006E0970" w:rsidRDefault="006E0970" w:rsidP="006E0970">
      <w:r w:rsidRPr="006E0970">
        <w:t xml:space="preserve">Dit verslag beschrijft het onderzoek uitgevoerd door ons team, </w:t>
      </w:r>
      <w:r w:rsidR="00F269AC">
        <w:t>D</w:t>
      </w:r>
      <w:r w:rsidRPr="006E0970">
        <w:t>e Tijdrovers, naar het probleem van laatkomers in het Meervaart theater in Amsterdam nieuw-west. Laatkomers storen niet alleen het theaterpersoneel, maar ook natuurlijk het publiek. Ze missen namelijk niet alleen een deel van de voorstelling, maar storen ook andere bezoekers. Het doel van ons onderzoek was om inzicht te krijgen in de oorzaken van dit probleem en oplossingen te bedenken om dit te voorkomen.</w:t>
      </w:r>
    </w:p>
    <w:p w14:paraId="02C58FA6" w14:textId="77777777" w:rsidR="006E0970" w:rsidRPr="006E0970" w:rsidRDefault="006E0970" w:rsidP="006E0970">
      <w:r w:rsidRPr="006E0970">
        <w:t>Uit het onderzoek bleek dat veel bezoekers op tijd in het theater aankomen, maar dat vooral jongeren en mensen die dichtbij wonen vaker te laat zijn. Veel voorkomende redenen zijn verkeersproblemen, vertragingen in het openbaar vervoer, of een verkeerde inschatting van de reistijd. Observaties in het theater lieten zien dat het aantal laatkomers klein is, maar dat hun komst wel vaak storend is voor de rest van het publiek.</w:t>
      </w:r>
    </w:p>
    <w:p w14:paraId="70247279" w14:textId="77777777" w:rsidR="006E0970" w:rsidRPr="006E0970" w:rsidRDefault="006E0970" w:rsidP="006E0970">
      <w:r w:rsidRPr="006E0970">
        <w:t>Andere theaters in de regio hebben vergelijkbare ervaringen. Sommigen lossen dit op door laatkomers alleen tijdens pauzes of applaus binnen te laten, of door de deuren na aanvang helemaal te sluiten. Op basis van deze informatie en de resultaten van de enquête stelde ons team een aantal oplossingen voor. Zo kan het theater speciale plekken voor laatkomers reserveren, bijvoorbeeld aan de zijkant van de zaal, om overlast te beperken. Een andere optie is om de deuren na aanvang te sluiten en dit duidelijk te communiceren via sociale media en andere kanalen.</w:t>
      </w:r>
    </w:p>
    <w:p w14:paraId="41487B61" w14:textId="77777777" w:rsidR="006E0970" w:rsidRPr="006E0970" w:rsidRDefault="006E0970" w:rsidP="006E0970">
      <w:r w:rsidRPr="006E0970">
        <w:t>Hoewel het onderzoek onze goede inzichten heeft gegeven, zijn er ook beperkingen. Zo konden de bezoekers die echt te laat waren vaak niet meedoen aan de enquête, waardoor hun redenen minder duidelijk zijn. Ondanks dat, biedt het onderzoek een aantal praktische adviezen waarmee het Meervaart Theater het aantal laatkomers kan verminderen en de ervaring voor alle bezoekers kan verbeteren.</w:t>
      </w:r>
    </w:p>
    <w:p w14:paraId="1D81F274" w14:textId="09E4A1AF" w:rsidR="007413BD" w:rsidRPr="0039458D" w:rsidRDefault="007413BD" w:rsidP="007413BD"/>
    <w:p w14:paraId="153A3E10" w14:textId="77777777" w:rsidR="007413BD" w:rsidRPr="0039458D" w:rsidRDefault="007413BD" w:rsidP="007413BD"/>
    <w:p w14:paraId="1D935FF9" w14:textId="77777777" w:rsidR="007413BD" w:rsidRPr="0039458D" w:rsidRDefault="007413BD" w:rsidP="007413BD"/>
    <w:p w14:paraId="542F9C3F" w14:textId="77777777" w:rsidR="007413BD" w:rsidRPr="0039458D" w:rsidRDefault="007413BD" w:rsidP="007413BD"/>
    <w:p w14:paraId="682F282F" w14:textId="77777777" w:rsidR="007413BD" w:rsidRPr="0039458D" w:rsidRDefault="007413BD" w:rsidP="007413BD"/>
    <w:p w14:paraId="5DF4FA78" w14:textId="77777777" w:rsidR="007413BD" w:rsidRPr="0039458D" w:rsidRDefault="007413BD" w:rsidP="007413BD"/>
    <w:p w14:paraId="305AA4B0" w14:textId="77777777" w:rsidR="007413BD" w:rsidRPr="0039458D" w:rsidRDefault="007413BD" w:rsidP="007413BD"/>
    <w:p w14:paraId="077B6FDA" w14:textId="77777777" w:rsidR="007413BD" w:rsidRPr="0039458D" w:rsidRDefault="007413BD" w:rsidP="007413BD"/>
    <w:p w14:paraId="068FFAE3" w14:textId="77777777" w:rsidR="007413BD" w:rsidRPr="0039458D" w:rsidRDefault="007413BD" w:rsidP="007413BD"/>
    <w:p w14:paraId="77EE1041" w14:textId="77777777" w:rsidR="007413BD" w:rsidRPr="0039458D" w:rsidRDefault="007413BD" w:rsidP="007413BD"/>
    <w:p w14:paraId="08FE0BD7" w14:textId="77777777" w:rsidR="004C514E" w:rsidRDefault="004C514E">
      <w:pPr>
        <w:rPr>
          <w:rFonts w:eastAsiaTheme="majorEastAsia" w:cstheme="majorBidi"/>
          <w:sz w:val="40"/>
          <w:szCs w:val="40"/>
        </w:rPr>
      </w:pPr>
      <w:r>
        <w:lastRenderedPageBreak/>
        <w:br w:type="page"/>
      </w:r>
    </w:p>
    <w:p w14:paraId="484C7F4A" w14:textId="6AACF9F5" w:rsidR="007413BD" w:rsidRPr="0039458D" w:rsidRDefault="007413BD" w:rsidP="00D82AC7">
      <w:pPr>
        <w:pStyle w:val="Heading1"/>
        <w:rPr>
          <w:rFonts w:asciiTheme="minorHAnsi" w:hAnsiTheme="minorHAnsi"/>
          <w:color w:val="auto"/>
        </w:rPr>
      </w:pPr>
      <w:bookmarkStart w:id="7" w:name="_Toc188453944"/>
      <w:r w:rsidRPr="0039458D">
        <w:rPr>
          <w:rFonts w:asciiTheme="minorHAnsi" w:hAnsiTheme="minorHAnsi"/>
          <w:color w:val="auto"/>
        </w:rPr>
        <w:t>Inhoudsopgave</w:t>
      </w:r>
      <w:bookmarkEnd w:id="7"/>
    </w:p>
    <w:sdt>
      <w:sdtPr>
        <w:rPr>
          <w:rFonts w:asciiTheme="minorHAnsi" w:eastAsiaTheme="minorHAnsi" w:hAnsiTheme="minorHAnsi" w:cstheme="minorBidi"/>
          <w:color w:val="auto"/>
          <w:kern w:val="2"/>
          <w:sz w:val="22"/>
          <w:szCs w:val="22"/>
          <w:lang w:val="nl-NL"/>
          <w14:ligatures w14:val="standardContextual"/>
        </w:rPr>
        <w:id w:val="561682185"/>
        <w:docPartObj>
          <w:docPartGallery w:val="Table of Contents"/>
          <w:docPartUnique/>
        </w:docPartObj>
      </w:sdtPr>
      <w:sdtEndPr>
        <w:rPr>
          <w:b/>
          <w:bCs/>
          <w:noProof/>
        </w:rPr>
      </w:sdtEndPr>
      <w:sdtContent>
        <w:p w14:paraId="488E0BA7" w14:textId="4485447D" w:rsidR="00F83AF8" w:rsidRPr="0039458D" w:rsidRDefault="00F83AF8" w:rsidP="00F83AF8">
          <w:pPr>
            <w:pStyle w:val="TOCHeading"/>
            <w:rPr>
              <w:rFonts w:asciiTheme="minorHAnsi" w:hAnsiTheme="minorHAnsi"/>
              <w:color w:val="auto"/>
            </w:rPr>
          </w:pPr>
        </w:p>
        <w:p w14:paraId="07A25F1E" w14:textId="2C66C82C" w:rsidR="003D430A" w:rsidRDefault="00F83AF8">
          <w:pPr>
            <w:pStyle w:val="TOC1"/>
            <w:tabs>
              <w:tab w:val="right" w:leader="dot" w:pos="9062"/>
            </w:tabs>
            <w:rPr>
              <w:rFonts w:eastAsiaTheme="minorEastAsia"/>
              <w:noProof/>
              <w:sz w:val="24"/>
              <w:szCs w:val="24"/>
              <w:lang w:eastAsia="nl-NL"/>
            </w:rPr>
          </w:pPr>
          <w:r w:rsidRPr="0039458D">
            <w:fldChar w:fldCharType="begin"/>
          </w:r>
          <w:r w:rsidRPr="0039458D">
            <w:instrText xml:space="preserve"> TOC \o "1-3" \h \z \u </w:instrText>
          </w:r>
          <w:r w:rsidRPr="0039458D">
            <w:fldChar w:fldCharType="separate"/>
          </w:r>
          <w:hyperlink w:anchor="_Toc188453937" w:history="1">
            <w:r w:rsidR="003D430A" w:rsidRPr="002B7C28">
              <w:rPr>
                <w:rStyle w:val="Hyperlink"/>
                <w:noProof/>
              </w:rPr>
              <w:t>Informatiepagina</w:t>
            </w:r>
            <w:r w:rsidR="003D430A">
              <w:rPr>
                <w:noProof/>
                <w:webHidden/>
              </w:rPr>
              <w:tab/>
            </w:r>
            <w:r w:rsidR="003D430A">
              <w:rPr>
                <w:noProof/>
                <w:webHidden/>
              </w:rPr>
              <w:fldChar w:fldCharType="begin"/>
            </w:r>
            <w:r w:rsidR="003D430A">
              <w:rPr>
                <w:noProof/>
                <w:webHidden/>
              </w:rPr>
              <w:instrText xml:space="preserve"> PAGEREF _Toc188453937 \h </w:instrText>
            </w:r>
            <w:r w:rsidR="003D430A">
              <w:rPr>
                <w:noProof/>
                <w:webHidden/>
              </w:rPr>
            </w:r>
            <w:r w:rsidR="003D430A">
              <w:rPr>
                <w:noProof/>
                <w:webHidden/>
              </w:rPr>
              <w:fldChar w:fldCharType="separate"/>
            </w:r>
            <w:r w:rsidR="003D430A">
              <w:rPr>
                <w:noProof/>
                <w:webHidden/>
              </w:rPr>
              <w:t>2</w:t>
            </w:r>
            <w:r w:rsidR="003D430A">
              <w:rPr>
                <w:noProof/>
                <w:webHidden/>
              </w:rPr>
              <w:fldChar w:fldCharType="end"/>
            </w:r>
          </w:hyperlink>
        </w:p>
        <w:p w14:paraId="7B27C21C" w14:textId="7B5A2890" w:rsidR="003D430A" w:rsidRDefault="003D430A">
          <w:pPr>
            <w:pStyle w:val="TOC2"/>
            <w:tabs>
              <w:tab w:val="right" w:leader="dot" w:pos="9062"/>
            </w:tabs>
            <w:rPr>
              <w:rFonts w:eastAsiaTheme="minorEastAsia"/>
              <w:noProof/>
              <w:sz w:val="24"/>
              <w:szCs w:val="24"/>
              <w:lang w:eastAsia="nl-NL"/>
            </w:rPr>
          </w:pPr>
          <w:hyperlink w:anchor="_Toc188453938" w:history="1">
            <w:r w:rsidRPr="002B7C28">
              <w:rPr>
                <w:rStyle w:val="Hyperlink"/>
                <w:noProof/>
              </w:rPr>
              <w:t>Auteurs – De Tijdrovers</w:t>
            </w:r>
            <w:r>
              <w:rPr>
                <w:noProof/>
                <w:webHidden/>
              </w:rPr>
              <w:tab/>
            </w:r>
            <w:r>
              <w:rPr>
                <w:noProof/>
                <w:webHidden/>
              </w:rPr>
              <w:fldChar w:fldCharType="begin"/>
            </w:r>
            <w:r>
              <w:rPr>
                <w:noProof/>
                <w:webHidden/>
              </w:rPr>
              <w:instrText xml:space="preserve"> PAGEREF _Toc188453938 \h </w:instrText>
            </w:r>
            <w:r>
              <w:rPr>
                <w:noProof/>
                <w:webHidden/>
              </w:rPr>
            </w:r>
            <w:r>
              <w:rPr>
                <w:noProof/>
                <w:webHidden/>
              </w:rPr>
              <w:fldChar w:fldCharType="separate"/>
            </w:r>
            <w:r>
              <w:rPr>
                <w:noProof/>
                <w:webHidden/>
              </w:rPr>
              <w:t>2</w:t>
            </w:r>
            <w:r>
              <w:rPr>
                <w:noProof/>
                <w:webHidden/>
              </w:rPr>
              <w:fldChar w:fldCharType="end"/>
            </w:r>
          </w:hyperlink>
        </w:p>
        <w:p w14:paraId="3F4E9F90" w14:textId="17DA5D5B" w:rsidR="003D430A" w:rsidRDefault="003D430A">
          <w:pPr>
            <w:pStyle w:val="TOC2"/>
            <w:tabs>
              <w:tab w:val="right" w:leader="dot" w:pos="9062"/>
            </w:tabs>
            <w:rPr>
              <w:rFonts w:eastAsiaTheme="minorEastAsia"/>
              <w:noProof/>
              <w:sz w:val="24"/>
              <w:szCs w:val="24"/>
              <w:lang w:eastAsia="nl-NL"/>
            </w:rPr>
          </w:pPr>
          <w:hyperlink w:anchor="_Toc188453939" w:history="1">
            <w:r w:rsidRPr="002B7C28">
              <w:rPr>
                <w:rStyle w:val="Hyperlink"/>
                <w:noProof/>
              </w:rPr>
              <w:t>Leerkracht</w:t>
            </w:r>
            <w:r>
              <w:rPr>
                <w:noProof/>
                <w:webHidden/>
              </w:rPr>
              <w:tab/>
            </w:r>
            <w:r>
              <w:rPr>
                <w:noProof/>
                <w:webHidden/>
              </w:rPr>
              <w:fldChar w:fldCharType="begin"/>
            </w:r>
            <w:r>
              <w:rPr>
                <w:noProof/>
                <w:webHidden/>
              </w:rPr>
              <w:instrText xml:space="preserve"> PAGEREF _Toc188453939 \h </w:instrText>
            </w:r>
            <w:r>
              <w:rPr>
                <w:noProof/>
                <w:webHidden/>
              </w:rPr>
            </w:r>
            <w:r>
              <w:rPr>
                <w:noProof/>
                <w:webHidden/>
              </w:rPr>
              <w:fldChar w:fldCharType="separate"/>
            </w:r>
            <w:r>
              <w:rPr>
                <w:noProof/>
                <w:webHidden/>
              </w:rPr>
              <w:t>2</w:t>
            </w:r>
            <w:r>
              <w:rPr>
                <w:noProof/>
                <w:webHidden/>
              </w:rPr>
              <w:fldChar w:fldCharType="end"/>
            </w:r>
          </w:hyperlink>
        </w:p>
        <w:p w14:paraId="464C26A9" w14:textId="307E14FB" w:rsidR="003D430A" w:rsidRDefault="003D430A">
          <w:pPr>
            <w:pStyle w:val="TOC2"/>
            <w:tabs>
              <w:tab w:val="right" w:leader="dot" w:pos="9062"/>
            </w:tabs>
            <w:rPr>
              <w:rFonts w:eastAsiaTheme="minorEastAsia"/>
              <w:noProof/>
              <w:sz w:val="24"/>
              <w:szCs w:val="24"/>
              <w:lang w:eastAsia="nl-NL"/>
            </w:rPr>
          </w:pPr>
          <w:hyperlink w:anchor="_Toc188453940" w:history="1">
            <w:r w:rsidRPr="002B7C28">
              <w:rPr>
                <w:rStyle w:val="Hyperlink"/>
                <w:noProof/>
              </w:rPr>
              <w:t>Opdrachtgever</w:t>
            </w:r>
            <w:r>
              <w:rPr>
                <w:noProof/>
                <w:webHidden/>
              </w:rPr>
              <w:tab/>
            </w:r>
            <w:r>
              <w:rPr>
                <w:noProof/>
                <w:webHidden/>
              </w:rPr>
              <w:fldChar w:fldCharType="begin"/>
            </w:r>
            <w:r>
              <w:rPr>
                <w:noProof/>
                <w:webHidden/>
              </w:rPr>
              <w:instrText xml:space="preserve"> PAGEREF _Toc188453940 \h </w:instrText>
            </w:r>
            <w:r>
              <w:rPr>
                <w:noProof/>
                <w:webHidden/>
              </w:rPr>
            </w:r>
            <w:r>
              <w:rPr>
                <w:noProof/>
                <w:webHidden/>
              </w:rPr>
              <w:fldChar w:fldCharType="separate"/>
            </w:r>
            <w:r>
              <w:rPr>
                <w:noProof/>
                <w:webHidden/>
              </w:rPr>
              <w:t>2</w:t>
            </w:r>
            <w:r>
              <w:rPr>
                <w:noProof/>
                <w:webHidden/>
              </w:rPr>
              <w:fldChar w:fldCharType="end"/>
            </w:r>
          </w:hyperlink>
        </w:p>
        <w:p w14:paraId="727408F1" w14:textId="4E664842" w:rsidR="003D430A" w:rsidRDefault="003D430A">
          <w:pPr>
            <w:pStyle w:val="TOC2"/>
            <w:tabs>
              <w:tab w:val="right" w:leader="dot" w:pos="9062"/>
            </w:tabs>
            <w:rPr>
              <w:rFonts w:eastAsiaTheme="minorEastAsia"/>
              <w:noProof/>
              <w:sz w:val="24"/>
              <w:szCs w:val="24"/>
              <w:lang w:eastAsia="nl-NL"/>
            </w:rPr>
          </w:pPr>
          <w:hyperlink w:anchor="_Toc188453941" w:history="1">
            <w:r w:rsidRPr="002B7C28">
              <w:rPr>
                <w:rStyle w:val="Hyperlink"/>
                <w:noProof/>
              </w:rPr>
              <w:t>Periode</w:t>
            </w:r>
            <w:r>
              <w:rPr>
                <w:noProof/>
                <w:webHidden/>
              </w:rPr>
              <w:tab/>
            </w:r>
            <w:r>
              <w:rPr>
                <w:noProof/>
                <w:webHidden/>
              </w:rPr>
              <w:fldChar w:fldCharType="begin"/>
            </w:r>
            <w:r>
              <w:rPr>
                <w:noProof/>
                <w:webHidden/>
              </w:rPr>
              <w:instrText xml:space="preserve"> PAGEREF _Toc188453941 \h </w:instrText>
            </w:r>
            <w:r>
              <w:rPr>
                <w:noProof/>
                <w:webHidden/>
              </w:rPr>
            </w:r>
            <w:r>
              <w:rPr>
                <w:noProof/>
                <w:webHidden/>
              </w:rPr>
              <w:fldChar w:fldCharType="separate"/>
            </w:r>
            <w:r>
              <w:rPr>
                <w:noProof/>
                <w:webHidden/>
              </w:rPr>
              <w:t>2</w:t>
            </w:r>
            <w:r>
              <w:rPr>
                <w:noProof/>
                <w:webHidden/>
              </w:rPr>
              <w:fldChar w:fldCharType="end"/>
            </w:r>
          </w:hyperlink>
        </w:p>
        <w:p w14:paraId="688806CD" w14:textId="5EFB49CD" w:rsidR="003D430A" w:rsidRDefault="003D430A">
          <w:pPr>
            <w:pStyle w:val="TOC1"/>
            <w:tabs>
              <w:tab w:val="right" w:leader="dot" w:pos="9062"/>
            </w:tabs>
            <w:rPr>
              <w:rFonts w:eastAsiaTheme="minorEastAsia"/>
              <w:noProof/>
              <w:sz w:val="24"/>
              <w:szCs w:val="24"/>
              <w:lang w:eastAsia="nl-NL"/>
            </w:rPr>
          </w:pPr>
          <w:hyperlink w:anchor="_Toc188453942" w:history="1">
            <w:r w:rsidRPr="002B7C28">
              <w:rPr>
                <w:rStyle w:val="Hyperlink"/>
                <w:noProof/>
              </w:rPr>
              <w:t>Voorwoord</w:t>
            </w:r>
            <w:r>
              <w:rPr>
                <w:noProof/>
                <w:webHidden/>
              </w:rPr>
              <w:tab/>
            </w:r>
            <w:r>
              <w:rPr>
                <w:noProof/>
                <w:webHidden/>
              </w:rPr>
              <w:fldChar w:fldCharType="begin"/>
            </w:r>
            <w:r>
              <w:rPr>
                <w:noProof/>
                <w:webHidden/>
              </w:rPr>
              <w:instrText xml:space="preserve"> PAGEREF _Toc188453942 \h </w:instrText>
            </w:r>
            <w:r>
              <w:rPr>
                <w:noProof/>
                <w:webHidden/>
              </w:rPr>
            </w:r>
            <w:r>
              <w:rPr>
                <w:noProof/>
                <w:webHidden/>
              </w:rPr>
              <w:fldChar w:fldCharType="separate"/>
            </w:r>
            <w:r>
              <w:rPr>
                <w:noProof/>
                <w:webHidden/>
              </w:rPr>
              <w:t>3</w:t>
            </w:r>
            <w:r>
              <w:rPr>
                <w:noProof/>
                <w:webHidden/>
              </w:rPr>
              <w:fldChar w:fldCharType="end"/>
            </w:r>
          </w:hyperlink>
        </w:p>
        <w:p w14:paraId="4579CD0D" w14:textId="17EFC7C8" w:rsidR="003D430A" w:rsidRDefault="003D430A">
          <w:pPr>
            <w:pStyle w:val="TOC1"/>
            <w:tabs>
              <w:tab w:val="right" w:leader="dot" w:pos="9062"/>
            </w:tabs>
            <w:rPr>
              <w:rFonts w:eastAsiaTheme="minorEastAsia"/>
              <w:noProof/>
              <w:sz w:val="24"/>
              <w:szCs w:val="24"/>
              <w:lang w:eastAsia="nl-NL"/>
            </w:rPr>
          </w:pPr>
          <w:hyperlink w:anchor="_Toc188453943" w:history="1">
            <w:r w:rsidRPr="002B7C28">
              <w:rPr>
                <w:rStyle w:val="Hyperlink"/>
                <w:noProof/>
              </w:rPr>
              <w:t>Samenvatting</w:t>
            </w:r>
            <w:r>
              <w:rPr>
                <w:noProof/>
                <w:webHidden/>
              </w:rPr>
              <w:tab/>
            </w:r>
            <w:r>
              <w:rPr>
                <w:noProof/>
                <w:webHidden/>
              </w:rPr>
              <w:fldChar w:fldCharType="begin"/>
            </w:r>
            <w:r>
              <w:rPr>
                <w:noProof/>
                <w:webHidden/>
              </w:rPr>
              <w:instrText xml:space="preserve"> PAGEREF _Toc188453943 \h </w:instrText>
            </w:r>
            <w:r>
              <w:rPr>
                <w:noProof/>
                <w:webHidden/>
              </w:rPr>
            </w:r>
            <w:r>
              <w:rPr>
                <w:noProof/>
                <w:webHidden/>
              </w:rPr>
              <w:fldChar w:fldCharType="separate"/>
            </w:r>
            <w:r>
              <w:rPr>
                <w:noProof/>
                <w:webHidden/>
              </w:rPr>
              <w:t>4</w:t>
            </w:r>
            <w:r>
              <w:rPr>
                <w:noProof/>
                <w:webHidden/>
              </w:rPr>
              <w:fldChar w:fldCharType="end"/>
            </w:r>
          </w:hyperlink>
        </w:p>
        <w:p w14:paraId="6CBC38BF" w14:textId="5319E930" w:rsidR="003D430A" w:rsidRDefault="003D430A">
          <w:pPr>
            <w:pStyle w:val="TOC1"/>
            <w:tabs>
              <w:tab w:val="right" w:leader="dot" w:pos="9062"/>
            </w:tabs>
            <w:rPr>
              <w:rFonts w:eastAsiaTheme="minorEastAsia"/>
              <w:noProof/>
              <w:sz w:val="24"/>
              <w:szCs w:val="24"/>
              <w:lang w:eastAsia="nl-NL"/>
            </w:rPr>
          </w:pPr>
          <w:hyperlink w:anchor="_Toc188453944" w:history="1">
            <w:r w:rsidRPr="002B7C28">
              <w:rPr>
                <w:rStyle w:val="Hyperlink"/>
                <w:noProof/>
              </w:rPr>
              <w:t>Inhoudsopgave</w:t>
            </w:r>
            <w:r>
              <w:rPr>
                <w:noProof/>
                <w:webHidden/>
              </w:rPr>
              <w:tab/>
            </w:r>
            <w:r>
              <w:rPr>
                <w:noProof/>
                <w:webHidden/>
              </w:rPr>
              <w:fldChar w:fldCharType="begin"/>
            </w:r>
            <w:r>
              <w:rPr>
                <w:noProof/>
                <w:webHidden/>
              </w:rPr>
              <w:instrText xml:space="preserve"> PAGEREF _Toc188453944 \h </w:instrText>
            </w:r>
            <w:r>
              <w:rPr>
                <w:noProof/>
                <w:webHidden/>
              </w:rPr>
            </w:r>
            <w:r>
              <w:rPr>
                <w:noProof/>
                <w:webHidden/>
              </w:rPr>
              <w:fldChar w:fldCharType="separate"/>
            </w:r>
            <w:r>
              <w:rPr>
                <w:noProof/>
                <w:webHidden/>
              </w:rPr>
              <w:t>5</w:t>
            </w:r>
            <w:r>
              <w:rPr>
                <w:noProof/>
                <w:webHidden/>
              </w:rPr>
              <w:fldChar w:fldCharType="end"/>
            </w:r>
          </w:hyperlink>
        </w:p>
        <w:p w14:paraId="0BD9ED1A" w14:textId="14363F01" w:rsidR="003D430A" w:rsidRDefault="003D430A">
          <w:pPr>
            <w:pStyle w:val="TOC1"/>
            <w:tabs>
              <w:tab w:val="right" w:leader="dot" w:pos="9062"/>
            </w:tabs>
            <w:rPr>
              <w:rFonts w:eastAsiaTheme="minorEastAsia"/>
              <w:noProof/>
              <w:sz w:val="24"/>
              <w:szCs w:val="24"/>
              <w:lang w:eastAsia="nl-NL"/>
            </w:rPr>
          </w:pPr>
          <w:hyperlink w:anchor="_Toc188453945" w:history="1">
            <w:r w:rsidRPr="002B7C28">
              <w:rPr>
                <w:rStyle w:val="Hyperlink"/>
                <w:noProof/>
              </w:rPr>
              <w:t>Inleiding</w:t>
            </w:r>
            <w:r>
              <w:rPr>
                <w:noProof/>
                <w:webHidden/>
              </w:rPr>
              <w:tab/>
            </w:r>
            <w:r>
              <w:rPr>
                <w:noProof/>
                <w:webHidden/>
              </w:rPr>
              <w:fldChar w:fldCharType="begin"/>
            </w:r>
            <w:r>
              <w:rPr>
                <w:noProof/>
                <w:webHidden/>
              </w:rPr>
              <w:instrText xml:space="preserve"> PAGEREF _Toc188453945 \h </w:instrText>
            </w:r>
            <w:r>
              <w:rPr>
                <w:noProof/>
                <w:webHidden/>
              </w:rPr>
            </w:r>
            <w:r>
              <w:rPr>
                <w:noProof/>
                <w:webHidden/>
              </w:rPr>
              <w:fldChar w:fldCharType="separate"/>
            </w:r>
            <w:r>
              <w:rPr>
                <w:noProof/>
                <w:webHidden/>
              </w:rPr>
              <w:t>6</w:t>
            </w:r>
            <w:r>
              <w:rPr>
                <w:noProof/>
                <w:webHidden/>
              </w:rPr>
              <w:fldChar w:fldCharType="end"/>
            </w:r>
          </w:hyperlink>
        </w:p>
        <w:p w14:paraId="4269BFB5" w14:textId="0D040485" w:rsidR="003D430A" w:rsidRDefault="003D430A">
          <w:pPr>
            <w:pStyle w:val="TOC1"/>
            <w:tabs>
              <w:tab w:val="right" w:leader="dot" w:pos="9062"/>
            </w:tabs>
            <w:rPr>
              <w:rFonts w:eastAsiaTheme="minorEastAsia"/>
              <w:noProof/>
              <w:sz w:val="24"/>
              <w:szCs w:val="24"/>
              <w:lang w:eastAsia="nl-NL"/>
            </w:rPr>
          </w:pPr>
          <w:hyperlink w:anchor="_Toc188453946" w:history="1">
            <w:r w:rsidRPr="002B7C28">
              <w:rPr>
                <w:rStyle w:val="Hyperlink"/>
                <w:noProof/>
              </w:rPr>
              <w:t>Opdrachtgever</w:t>
            </w:r>
            <w:r>
              <w:rPr>
                <w:noProof/>
                <w:webHidden/>
              </w:rPr>
              <w:tab/>
            </w:r>
            <w:r>
              <w:rPr>
                <w:noProof/>
                <w:webHidden/>
              </w:rPr>
              <w:fldChar w:fldCharType="begin"/>
            </w:r>
            <w:r>
              <w:rPr>
                <w:noProof/>
                <w:webHidden/>
              </w:rPr>
              <w:instrText xml:space="preserve"> PAGEREF _Toc188453946 \h </w:instrText>
            </w:r>
            <w:r>
              <w:rPr>
                <w:noProof/>
                <w:webHidden/>
              </w:rPr>
            </w:r>
            <w:r>
              <w:rPr>
                <w:noProof/>
                <w:webHidden/>
              </w:rPr>
              <w:fldChar w:fldCharType="separate"/>
            </w:r>
            <w:r>
              <w:rPr>
                <w:noProof/>
                <w:webHidden/>
              </w:rPr>
              <w:t>7</w:t>
            </w:r>
            <w:r>
              <w:rPr>
                <w:noProof/>
                <w:webHidden/>
              </w:rPr>
              <w:fldChar w:fldCharType="end"/>
            </w:r>
          </w:hyperlink>
        </w:p>
        <w:p w14:paraId="6DEC649C" w14:textId="48CF655B" w:rsidR="003D430A" w:rsidRDefault="003D430A">
          <w:pPr>
            <w:pStyle w:val="TOC1"/>
            <w:tabs>
              <w:tab w:val="right" w:leader="dot" w:pos="9062"/>
            </w:tabs>
            <w:rPr>
              <w:rFonts w:eastAsiaTheme="minorEastAsia"/>
              <w:noProof/>
              <w:sz w:val="24"/>
              <w:szCs w:val="24"/>
              <w:lang w:eastAsia="nl-NL"/>
            </w:rPr>
          </w:pPr>
          <w:hyperlink w:anchor="_Toc188453947" w:history="1">
            <w:r w:rsidRPr="002B7C28">
              <w:rPr>
                <w:rStyle w:val="Hyperlink"/>
                <w:noProof/>
              </w:rPr>
              <w:t>Opdracht</w:t>
            </w:r>
            <w:r>
              <w:rPr>
                <w:noProof/>
                <w:webHidden/>
              </w:rPr>
              <w:tab/>
            </w:r>
            <w:r>
              <w:rPr>
                <w:noProof/>
                <w:webHidden/>
              </w:rPr>
              <w:fldChar w:fldCharType="begin"/>
            </w:r>
            <w:r>
              <w:rPr>
                <w:noProof/>
                <w:webHidden/>
              </w:rPr>
              <w:instrText xml:space="preserve"> PAGEREF _Toc188453947 \h </w:instrText>
            </w:r>
            <w:r>
              <w:rPr>
                <w:noProof/>
                <w:webHidden/>
              </w:rPr>
            </w:r>
            <w:r>
              <w:rPr>
                <w:noProof/>
                <w:webHidden/>
              </w:rPr>
              <w:fldChar w:fldCharType="separate"/>
            </w:r>
            <w:r>
              <w:rPr>
                <w:noProof/>
                <w:webHidden/>
              </w:rPr>
              <w:t>7</w:t>
            </w:r>
            <w:r>
              <w:rPr>
                <w:noProof/>
                <w:webHidden/>
              </w:rPr>
              <w:fldChar w:fldCharType="end"/>
            </w:r>
          </w:hyperlink>
        </w:p>
        <w:p w14:paraId="20DC970E" w14:textId="2B4902C4" w:rsidR="003D430A" w:rsidRDefault="003D430A">
          <w:pPr>
            <w:pStyle w:val="TOC1"/>
            <w:tabs>
              <w:tab w:val="right" w:leader="dot" w:pos="9062"/>
            </w:tabs>
            <w:rPr>
              <w:rFonts w:eastAsiaTheme="minorEastAsia"/>
              <w:noProof/>
              <w:sz w:val="24"/>
              <w:szCs w:val="24"/>
              <w:lang w:eastAsia="nl-NL"/>
            </w:rPr>
          </w:pPr>
          <w:hyperlink w:anchor="_Toc188453948" w:history="1">
            <w:r w:rsidRPr="002B7C28">
              <w:rPr>
                <w:rStyle w:val="Hyperlink"/>
                <w:noProof/>
              </w:rPr>
              <w:t>Vooronderzoek</w:t>
            </w:r>
            <w:r>
              <w:rPr>
                <w:noProof/>
                <w:webHidden/>
              </w:rPr>
              <w:tab/>
            </w:r>
            <w:r>
              <w:rPr>
                <w:noProof/>
                <w:webHidden/>
              </w:rPr>
              <w:fldChar w:fldCharType="begin"/>
            </w:r>
            <w:r>
              <w:rPr>
                <w:noProof/>
                <w:webHidden/>
              </w:rPr>
              <w:instrText xml:space="preserve"> PAGEREF _Toc188453948 \h </w:instrText>
            </w:r>
            <w:r>
              <w:rPr>
                <w:noProof/>
                <w:webHidden/>
              </w:rPr>
            </w:r>
            <w:r>
              <w:rPr>
                <w:noProof/>
                <w:webHidden/>
              </w:rPr>
              <w:fldChar w:fldCharType="separate"/>
            </w:r>
            <w:r>
              <w:rPr>
                <w:noProof/>
                <w:webHidden/>
              </w:rPr>
              <w:t>8</w:t>
            </w:r>
            <w:r>
              <w:rPr>
                <w:noProof/>
                <w:webHidden/>
              </w:rPr>
              <w:fldChar w:fldCharType="end"/>
            </w:r>
          </w:hyperlink>
        </w:p>
        <w:p w14:paraId="499BBA98" w14:textId="1C348252" w:rsidR="003D430A" w:rsidRDefault="003D430A">
          <w:pPr>
            <w:pStyle w:val="TOC2"/>
            <w:tabs>
              <w:tab w:val="right" w:leader="dot" w:pos="9062"/>
            </w:tabs>
            <w:rPr>
              <w:rFonts w:eastAsiaTheme="minorEastAsia"/>
              <w:noProof/>
              <w:sz w:val="24"/>
              <w:szCs w:val="24"/>
              <w:lang w:eastAsia="nl-NL"/>
            </w:rPr>
          </w:pPr>
          <w:hyperlink w:anchor="_Toc188453949" w:history="1">
            <w:r w:rsidRPr="002B7C28">
              <w:rPr>
                <w:rStyle w:val="Hyperlink"/>
                <w:noProof/>
              </w:rPr>
              <w:t>Tijden en data voorstellingen</w:t>
            </w:r>
            <w:r>
              <w:rPr>
                <w:noProof/>
                <w:webHidden/>
              </w:rPr>
              <w:tab/>
            </w:r>
            <w:r>
              <w:rPr>
                <w:noProof/>
                <w:webHidden/>
              </w:rPr>
              <w:fldChar w:fldCharType="begin"/>
            </w:r>
            <w:r>
              <w:rPr>
                <w:noProof/>
                <w:webHidden/>
              </w:rPr>
              <w:instrText xml:space="preserve"> PAGEREF _Toc188453949 \h </w:instrText>
            </w:r>
            <w:r>
              <w:rPr>
                <w:noProof/>
                <w:webHidden/>
              </w:rPr>
            </w:r>
            <w:r>
              <w:rPr>
                <w:noProof/>
                <w:webHidden/>
              </w:rPr>
              <w:fldChar w:fldCharType="separate"/>
            </w:r>
            <w:r>
              <w:rPr>
                <w:noProof/>
                <w:webHidden/>
              </w:rPr>
              <w:t>8</w:t>
            </w:r>
            <w:r>
              <w:rPr>
                <w:noProof/>
                <w:webHidden/>
              </w:rPr>
              <w:fldChar w:fldCharType="end"/>
            </w:r>
          </w:hyperlink>
        </w:p>
        <w:p w14:paraId="76523022" w14:textId="6A22D998" w:rsidR="003D430A" w:rsidRDefault="003D430A">
          <w:pPr>
            <w:pStyle w:val="TOC2"/>
            <w:tabs>
              <w:tab w:val="right" w:leader="dot" w:pos="9062"/>
            </w:tabs>
            <w:rPr>
              <w:rFonts w:eastAsiaTheme="minorEastAsia"/>
              <w:noProof/>
              <w:sz w:val="24"/>
              <w:szCs w:val="24"/>
              <w:lang w:eastAsia="nl-NL"/>
            </w:rPr>
          </w:pPr>
          <w:hyperlink w:anchor="_Toc188453950" w:history="1">
            <w:r w:rsidRPr="002B7C28">
              <w:rPr>
                <w:rStyle w:val="Hyperlink"/>
                <w:noProof/>
              </w:rPr>
              <w:t>Bereikbaarheid</w:t>
            </w:r>
            <w:r>
              <w:rPr>
                <w:noProof/>
                <w:webHidden/>
              </w:rPr>
              <w:tab/>
            </w:r>
            <w:r>
              <w:rPr>
                <w:noProof/>
                <w:webHidden/>
              </w:rPr>
              <w:fldChar w:fldCharType="begin"/>
            </w:r>
            <w:r>
              <w:rPr>
                <w:noProof/>
                <w:webHidden/>
              </w:rPr>
              <w:instrText xml:space="preserve"> PAGEREF _Toc188453950 \h </w:instrText>
            </w:r>
            <w:r>
              <w:rPr>
                <w:noProof/>
                <w:webHidden/>
              </w:rPr>
            </w:r>
            <w:r>
              <w:rPr>
                <w:noProof/>
                <w:webHidden/>
              </w:rPr>
              <w:fldChar w:fldCharType="separate"/>
            </w:r>
            <w:r>
              <w:rPr>
                <w:noProof/>
                <w:webHidden/>
              </w:rPr>
              <w:t>9</w:t>
            </w:r>
            <w:r>
              <w:rPr>
                <w:noProof/>
                <w:webHidden/>
              </w:rPr>
              <w:fldChar w:fldCharType="end"/>
            </w:r>
          </w:hyperlink>
        </w:p>
        <w:p w14:paraId="4A0D7D2A" w14:textId="0463BA44" w:rsidR="003D430A" w:rsidRDefault="003D430A">
          <w:pPr>
            <w:pStyle w:val="TOC2"/>
            <w:tabs>
              <w:tab w:val="right" w:leader="dot" w:pos="9062"/>
            </w:tabs>
            <w:rPr>
              <w:rFonts w:eastAsiaTheme="minorEastAsia"/>
              <w:noProof/>
              <w:sz w:val="24"/>
              <w:szCs w:val="24"/>
              <w:lang w:eastAsia="nl-NL"/>
            </w:rPr>
          </w:pPr>
          <w:hyperlink w:anchor="_Toc188453951" w:history="1">
            <w:r w:rsidRPr="002B7C28">
              <w:rPr>
                <w:rStyle w:val="Hyperlink"/>
                <w:noProof/>
              </w:rPr>
              <w:t>Gegevens bezoekers</w:t>
            </w:r>
            <w:r>
              <w:rPr>
                <w:noProof/>
                <w:webHidden/>
              </w:rPr>
              <w:tab/>
            </w:r>
            <w:r>
              <w:rPr>
                <w:noProof/>
                <w:webHidden/>
              </w:rPr>
              <w:fldChar w:fldCharType="begin"/>
            </w:r>
            <w:r>
              <w:rPr>
                <w:noProof/>
                <w:webHidden/>
              </w:rPr>
              <w:instrText xml:space="preserve"> PAGEREF _Toc188453951 \h </w:instrText>
            </w:r>
            <w:r>
              <w:rPr>
                <w:noProof/>
                <w:webHidden/>
              </w:rPr>
            </w:r>
            <w:r>
              <w:rPr>
                <w:noProof/>
                <w:webHidden/>
              </w:rPr>
              <w:fldChar w:fldCharType="separate"/>
            </w:r>
            <w:r>
              <w:rPr>
                <w:noProof/>
                <w:webHidden/>
              </w:rPr>
              <w:t>10</w:t>
            </w:r>
            <w:r>
              <w:rPr>
                <w:noProof/>
                <w:webHidden/>
              </w:rPr>
              <w:fldChar w:fldCharType="end"/>
            </w:r>
          </w:hyperlink>
        </w:p>
        <w:p w14:paraId="028794FF" w14:textId="45471AEB" w:rsidR="003D430A" w:rsidRDefault="003D430A">
          <w:pPr>
            <w:pStyle w:val="TOC2"/>
            <w:tabs>
              <w:tab w:val="right" w:leader="dot" w:pos="9062"/>
            </w:tabs>
            <w:rPr>
              <w:rFonts w:eastAsiaTheme="minorEastAsia"/>
              <w:noProof/>
              <w:sz w:val="24"/>
              <w:szCs w:val="24"/>
              <w:lang w:eastAsia="nl-NL"/>
            </w:rPr>
          </w:pPr>
          <w:hyperlink w:anchor="_Toc188453952" w:history="1">
            <w:r w:rsidRPr="002B7C28">
              <w:rPr>
                <w:rStyle w:val="Hyperlink"/>
                <w:noProof/>
              </w:rPr>
              <w:t>Laatkomers bij andere theaters</w:t>
            </w:r>
            <w:r>
              <w:rPr>
                <w:noProof/>
                <w:webHidden/>
              </w:rPr>
              <w:tab/>
            </w:r>
            <w:r>
              <w:rPr>
                <w:noProof/>
                <w:webHidden/>
              </w:rPr>
              <w:fldChar w:fldCharType="begin"/>
            </w:r>
            <w:r>
              <w:rPr>
                <w:noProof/>
                <w:webHidden/>
              </w:rPr>
              <w:instrText xml:space="preserve"> PAGEREF _Toc188453952 \h </w:instrText>
            </w:r>
            <w:r>
              <w:rPr>
                <w:noProof/>
                <w:webHidden/>
              </w:rPr>
            </w:r>
            <w:r>
              <w:rPr>
                <w:noProof/>
                <w:webHidden/>
              </w:rPr>
              <w:fldChar w:fldCharType="separate"/>
            </w:r>
            <w:r>
              <w:rPr>
                <w:noProof/>
                <w:webHidden/>
              </w:rPr>
              <w:t>10</w:t>
            </w:r>
            <w:r>
              <w:rPr>
                <w:noProof/>
                <w:webHidden/>
              </w:rPr>
              <w:fldChar w:fldCharType="end"/>
            </w:r>
          </w:hyperlink>
        </w:p>
        <w:p w14:paraId="266B9ADC" w14:textId="4F327EFD" w:rsidR="003D430A" w:rsidRDefault="003D430A">
          <w:pPr>
            <w:pStyle w:val="TOC1"/>
            <w:tabs>
              <w:tab w:val="right" w:leader="dot" w:pos="9062"/>
            </w:tabs>
            <w:rPr>
              <w:rFonts w:eastAsiaTheme="minorEastAsia"/>
              <w:noProof/>
              <w:sz w:val="24"/>
              <w:szCs w:val="24"/>
              <w:lang w:eastAsia="nl-NL"/>
            </w:rPr>
          </w:pPr>
          <w:hyperlink w:anchor="_Toc188453953" w:history="1">
            <w:r w:rsidRPr="002B7C28">
              <w:rPr>
                <w:rStyle w:val="Hyperlink"/>
                <w:noProof/>
              </w:rPr>
              <w:t>Onderzoeksvragen</w:t>
            </w:r>
            <w:r>
              <w:rPr>
                <w:noProof/>
                <w:webHidden/>
              </w:rPr>
              <w:tab/>
            </w:r>
            <w:r>
              <w:rPr>
                <w:noProof/>
                <w:webHidden/>
              </w:rPr>
              <w:fldChar w:fldCharType="begin"/>
            </w:r>
            <w:r>
              <w:rPr>
                <w:noProof/>
                <w:webHidden/>
              </w:rPr>
              <w:instrText xml:space="preserve"> PAGEREF _Toc188453953 \h </w:instrText>
            </w:r>
            <w:r>
              <w:rPr>
                <w:noProof/>
                <w:webHidden/>
              </w:rPr>
            </w:r>
            <w:r>
              <w:rPr>
                <w:noProof/>
                <w:webHidden/>
              </w:rPr>
              <w:fldChar w:fldCharType="separate"/>
            </w:r>
            <w:r>
              <w:rPr>
                <w:noProof/>
                <w:webHidden/>
              </w:rPr>
              <w:t>11</w:t>
            </w:r>
            <w:r>
              <w:rPr>
                <w:noProof/>
                <w:webHidden/>
              </w:rPr>
              <w:fldChar w:fldCharType="end"/>
            </w:r>
          </w:hyperlink>
        </w:p>
        <w:p w14:paraId="0920A173" w14:textId="71106575" w:rsidR="003D430A" w:rsidRDefault="003D430A">
          <w:pPr>
            <w:pStyle w:val="TOC2"/>
            <w:tabs>
              <w:tab w:val="right" w:leader="dot" w:pos="9062"/>
            </w:tabs>
            <w:rPr>
              <w:rFonts w:eastAsiaTheme="minorEastAsia"/>
              <w:noProof/>
              <w:sz w:val="24"/>
              <w:szCs w:val="24"/>
              <w:lang w:eastAsia="nl-NL"/>
            </w:rPr>
          </w:pPr>
          <w:hyperlink w:anchor="_Toc188453954" w:history="1">
            <w:r w:rsidRPr="002B7C28">
              <w:rPr>
                <w:rStyle w:val="Hyperlink"/>
                <w:noProof/>
              </w:rPr>
              <w:t>Deelvragen</w:t>
            </w:r>
            <w:r>
              <w:rPr>
                <w:noProof/>
                <w:webHidden/>
              </w:rPr>
              <w:tab/>
            </w:r>
            <w:r>
              <w:rPr>
                <w:noProof/>
                <w:webHidden/>
              </w:rPr>
              <w:fldChar w:fldCharType="begin"/>
            </w:r>
            <w:r>
              <w:rPr>
                <w:noProof/>
                <w:webHidden/>
              </w:rPr>
              <w:instrText xml:space="preserve"> PAGEREF _Toc188453954 \h </w:instrText>
            </w:r>
            <w:r>
              <w:rPr>
                <w:noProof/>
                <w:webHidden/>
              </w:rPr>
            </w:r>
            <w:r>
              <w:rPr>
                <w:noProof/>
                <w:webHidden/>
              </w:rPr>
              <w:fldChar w:fldCharType="separate"/>
            </w:r>
            <w:r>
              <w:rPr>
                <w:noProof/>
                <w:webHidden/>
              </w:rPr>
              <w:t>11</w:t>
            </w:r>
            <w:r>
              <w:rPr>
                <w:noProof/>
                <w:webHidden/>
              </w:rPr>
              <w:fldChar w:fldCharType="end"/>
            </w:r>
          </w:hyperlink>
        </w:p>
        <w:p w14:paraId="43DE73BF" w14:textId="1B3137B8" w:rsidR="003D430A" w:rsidRDefault="003D430A">
          <w:pPr>
            <w:pStyle w:val="TOC1"/>
            <w:tabs>
              <w:tab w:val="right" w:leader="dot" w:pos="9062"/>
            </w:tabs>
            <w:rPr>
              <w:rFonts w:eastAsiaTheme="minorEastAsia"/>
              <w:noProof/>
              <w:sz w:val="24"/>
              <w:szCs w:val="24"/>
              <w:lang w:eastAsia="nl-NL"/>
            </w:rPr>
          </w:pPr>
          <w:hyperlink w:anchor="_Toc188453955" w:history="1">
            <w:r w:rsidRPr="002B7C28">
              <w:rPr>
                <w:rStyle w:val="Hyperlink"/>
                <w:noProof/>
              </w:rPr>
              <w:t>Literatuuronderzoek</w:t>
            </w:r>
            <w:r>
              <w:rPr>
                <w:noProof/>
                <w:webHidden/>
              </w:rPr>
              <w:tab/>
            </w:r>
            <w:r>
              <w:rPr>
                <w:noProof/>
                <w:webHidden/>
              </w:rPr>
              <w:fldChar w:fldCharType="begin"/>
            </w:r>
            <w:r>
              <w:rPr>
                <w:noProof/>
                <w:webHidden/>
              </w:rPr>
              <w:instrText xml:space="preserve"> PAGEREF _Toc188453955 \h </w:instrText>
            </w:r>
            <w:r>
              <w:rPr>
                <w:noProof/>
                <w:webHidden/>
              </w:rPr>
            </w:r>
            <w:r>
              <w:rPr>
                <w:noProof/>
                <w:webHidden/>
              </w:rPr>
              <w:fldChar w:fldCharType="separate"/>
            </w:r>
            <w:r>
              <w:rPr>
                <w:noProof/>
                <w:webHidden/>
              </w:rPr>
              <w:t>12</w:t>
            </w:r>
            <w:r>
              <w:rPr>
                <w:noProof/>
                <w:webHidden/>
              </w:rPr>
              <w:fldChar w:fldCharType="end"/>
            </w:r>
          </w:hyperlink>
        </w:p>
        <w:p w14:paraId="480B3E5A" w14:textId="44BFB19E" w:rsidR="003D430A" w:rsidRDefault="003D430A">
          <w:pPr>
            <w:pStyle w:val="TOC1"/>
            <w:tabs>
              <w:tab w:val="right" w:leader="dot" w:pos="9062"/>
            </w:tabs>
            <w:rPr>
              <w:rFonts w:eastAsiaTheme="minorEastAsia"/>
              <w:noProof/>
              <w:sz w:val="24"/>
              <w:szCs w:val="24"/>
              <w:lang w:eastAsia="nl-NL"/>
            </w:rPr>
          </w:pPr>
          <w:hyperlink w:anchor="_Toc188453956" w:history="1">
            <w:r w:rsidRPr="002B7C28">
              <w:rPr>
                <w:rStyle w:val="Hyperlink"/>
                <w:noProof/>
              </w:rPr>
              <w:t>Onderzoeksopzet/methoden</w:t>
            </w:r>
            <w:r>
              <w:rPr>
                <w:noProof/>
                <w:webHidden/>
              </w:rPr>
              <w:tab/>
            </w:r>
            <w:r>
              <w:rPr>
                <w:noProof/>
                <w:webHidden/>
              </w:rPr>
              <w:fldChar w:fldCharType="begin"/>
            </w:r>
            <w:r>
              <w:rPr>
                <w:noProof/>
                <w:webHidden/>
              </w:rPr>
              <w:instrText xml:space="preserve"> PAGEREF _Toc188453956 \h </w:instrText>
            </w:r>
            <w:r>
              <w:rPr>
                <w:noProof/>
                <w:webHidden/>
              </w:rPr>
            </w:r>
            <w:r>
              <w:rPr>
                <w:noProof/>
                <w:webHidden/>
              </w:rPr>
              <w:fldChar w:fldCharType="separate"/>
            </w:r>
            <w:r>
              <w:rPr>
                <w:noProof/>
                <w:webHidden/>
              </w:rPr>
              <w:t>13</w:t>
            </w:r>
            <w:r>
              <w:rPr>
                <w:noProof/>
                <w:webHidden/>
              </w:rPr>
              <w:fldChar w:fldCharType="end"/>
            </w:r>
          </w:hyperlink>
        </w:p>
        <w:p w14:paraId="7263E5F9" w14:textId="364D936E" w:rsidR="003D430A" w:rsidRDefault="003D430A">
          <w:pPr>
            <w:pStyle w:val="TOC1"/>
            <w:tabs>
              <w:tab w:val="right" w:leader="dot" w:pos="9062"/>
            </w:tabs>
            <w:rPr>
              <w:rFonts w:eastAsiaTheme="minorEastAsia"/>
              <w:noProof/>
              <w:sz w:val="24"/>
              <w:szCs w:val="24"/>
              <w:lang w:eastAsia="nl-NL"/>
            </w:rPr>
          </w:pPr>
          <w:hyperlink w:anchor="_Toc188453957" w:history="1">
            <w:r w:rsidRPr="002B7C28">
              <w:rPr>
                <w:rStyle w:val="Hyperlink"/>
                <w:noProof/>
              </w:rPr>
              <w:t>Resultaten</w:t>
            </w:r>
            <w:r>
              <w:rPr>
                <w:noProof/>
                <w:webHidden/>
              </w:rPr>
              <w:tab/>
            </w:r>
            <w:r>
              <w:rPr>
                <w:noProof/>
                <w:webHidden/>
              </w:rPr>
              <w:fldChar w:fldCharType="begin"/>
            </w:r>
            <w:r>
              <w:rPr>
                <w:noProof/>
                <w:webHidden/>
              </w:rPr>
              <w:instrText xml:space="preserve"> PAGEREF _Toc188453957 \h </w:instrText>
            </w:r>
            <w:r>
              <w:rPr>
                <w:noProof/>
                <w:webHidden/>
              </w:rPr>
            </w:r>
            <w:r>
              <w:rPr>
                <w:noProof/>
                <w:webHidden/>
              </w:rPr>
              <w:fldChar w:fldCharType="separate"/>
            </w:r>
            <w:r>
              <w:rPr>
                <w:noProof/>
                <w:webHidden/>
              </w:rPr>
              <w:t>14</w:t>
            </w:r>
            <w:r>
              <w:rPr>
                <w:noProof/>
                <w:webHidden/>
              </w:rPr>
              <w:fldChar w:fldCharType="end"/>
            </w:r>
          </w:hyperlink>
        </w:p>
        <w:p w14:paraId="7D7A7525" w14:textId="186C1E27" w:rsidR="003D430A" w:rsidRDefault="003D430A">
          <w:pPr>
            <w:pStyle w:val="TOC2"/>
            <w:tabs>
              <w:tab w:val="right" w:leader="dot" w:pos="9062"/>
            </w:tabs>
            <w:rPr>
              <w:rFonts w:eastAsiaTheme="minorEastAsia"/>
              <w:noProof/>
              <w:sz w:val="24"/>
              <w:szCs w:val="24"/>
              <w:lang w:eastAsia="nl-NL"/>
            </w:rPr>
          </w:pPr>
          <w:hyperlink w:anchor="_Toc188453958" w:history="1">
            <w:r w:rsidRPr="002B7C28">
              <w:rPr>
                <w:rStyle w:val="Hyperlink"/>
                <w:noProof/>
              </w:rPr>
              <w:t>Resultaten enquête</w:t>
            </w:r>
            <w:r>
              <w:rPr>
                <w:noProof/>
                <w:webHidden/>
              </w:rPr>
              <w:tab/>
            </w:r>
            <w:r>
              <w:rPr>
                <w:noProof/>
                <w:webHidden/>
              </w:rPr>
              <w:fldChar w:fldCharType="begin"/>
            </w:r>
            <w:r>
              <w:rPr>
                <w:noProof/>
                <w:webHidden/>
              </w:rPr>
              <w:instrText xml:space="preserve"> PAGEREF _Toc188453958 \h </w:instrText>
            </w:r>
            <w:r>
              <w:rPr>
                <w:noProof/>
                <w:webHidden/>
              </w:rPr>
            </w:r>
            <w:r>
              <w:rPr>
                <w:noProof/>
                <w:webHidden/>
              </w:rPr>
              <w:fldChar w:fldCharType="separate"/>
            </w:r>
            <w:r>
              <w:rPr>
                <w:noProof/>
                <w:webHidden/>
              </w:rPr>
              <w:t>14</w:t>
            </w:r>
            <w:r>
              <w:rPr>
                <w:noProof/>
                <w:webHidden/>
              </w:rPr>
              <w:fldChar w:fldCharType="end"/>
            </w:r>
          </w:hyperlink>
        </w:p>
        <w:p w14:paraId="5DECF7AA" w14:textId="63369BEF" w:rsidR="003D430A" w:rsidRDefault="003D430A">
          <w:pPr>
            <w:pStyle w:val="TOC2"/>
            <w:tabs>
              <w:tab w:val="right" w:leader="dot" w:pos="9062"/>
            </w:tabs>
            <w:rPr>
              <w:rFonts w:eastAsiaTheme="minorEastAsia"/>
              <w:noProof/>
              <w:sz w:val="24"/>
              <w:szCs w:val="24"/>
              <w:lang w:eastAsia="nl-NL"/>
            </w:rPr>
          </w:pPr>
          <w:hyperlink w:anchor="_Toc188453959" w:history="1">
            <w:r w:rsidRPr="002B7C28">
              <w:rPr>
                <w:rStyle w:val="Hyperlink"/>
                <w:noProof/>
              </w:rPr>
              <w:t>Reactie laatkomers</w:t>
            </w:r>
            <w:r>
              <w:rPr>
                <w:noProof/>
                <w:webHidden/>
              </w:rPr>
              <w:tab/>
            </w:r>
            <w:r>
              <w:rPr>
                <w:noProof/>
                <w:webHidden/>
              </w:rPr>
              <w:fldChar w:fldCharType="begin"/>
            </w:r>
            <w:r>
              <w:rPr>
                <w:noProof/>
                <w:webHidden/>
              </w:rPr>
              <w:instrText xml:space="preserve"> PAGEREF _Toc188453959 \h </w:instrText>
            </w:r>
            <w:r>
              <w:rPr>
                <w:noProof/>
                <w:webHidden/>
              </w:rPr>
            </w:r>
            <w:r>
              <w:rPr>
                <w:noProof/>
                <w:webHidden/>
              </w:rPr>
              <w:fldChar w:fldCharType="separate"/>
            </w:r>
            <w:r>
              <w:rPr>
                <w:noProof/>
                <w:webHidden/>
              </w:rPr>
              <w:t>19</w:t>
            </w:r>
            <w:r>
              <w:rPr>
                <w:noProof/>
                <w:webHidden/>
              </w:rPr>
              <w:fldChar w:fldCharType="end"/>
            </w:r>
          </w:hyperlink>
        </w:p>
        <w:p w14:paraId="66E60BE6" w14:textId="116899E7" w:rsidR="003D430A" w:rsidRDefault="003D430A">
          <w:pPr>
            <w:pStyle w:val="TOC2"/>
            <w:tabs>
              <w:tab w:val="right" w:leader="dot" w:pos="9062"/>
            </w:tabs>
            <w:rPr>
              <w:rFonts w:eastAsiaTheme="minorEastAsia"/>
              <w:noProof/>
              <w:sz w:val="24"/>
              <w:szCs w:val="24"/>
              <w:lang w:eastAsia="nl-NL"/>
            </w:rPr>
          </w:pPr>
          <w:hyperlink w:anchor="_Toc188453960" w:history="1">
            <w:r w:rsidRPr="002B7C28">
              <w:rPr>
                <w:rStyle w:val="Hyperlink"/>
                <w:noProof/>
              </w:rPr>
              <w:t>Eigen waarnemingen</w:t>
            </w:r>
            <w:r>
              <w:rPr>
                <w:noProof/>
                <w:webHidden/>
              </w:rPr>
              <w:tab/>
            </w:r>
            <w:r>
              <w:rPr>
                <w:noProof/>
                <w:webHidden/>
              </w:rPr>
              <w:fldChar w:fldCharType="begin"/>
            </w:r>
            <w:r>
              <w:rPr>
                <w:noProof/>
                <w:webHidden/>
              </w:rPr>
              <w:instrText xml:space="preserve"> PAGEREF _Toc188453960 \h </w:instrText>
            </w:r>
            <w:r>
              <w:rPr>
                <w:noProof/>
                <w:webHidden/>
              </w:rPr>
            </w:r>
            <w:r>
              <w:rPr>
                <w:noProof/>
                <w:webHidden/>
              </w:rPr>
              <w:fldChar w:fldCharType="separate"/>
            </w:r>
            <w:r>
              <w:rPr>
                <w:noProof/>
                <w:webHidden/>
              </w:rPr>
              <w:t>20</w:t>
            </w:r>
            <w:r>
              <w:rPr>
                <w:noProof/>
                <w:webHidden/>
              </w:rPr>
              <w:fldChar w:fldCharType="end"/>
            </w:r>
          </w:hyperlink>
        </w:p>
        <w:p w14:paraId="226359E9" w14:textId="42ED5CDC" w:rsidR="003D430A" w:rsidRDefault="003D430A">
          <w:pPr>
            <w:pStyle w:val="TOC1"/>
            <w:tabs>
              <w:tab w:val="right" w:leader="dot" w:pos="9062"/>
            </w:tabs>
            <w:rPr>
              <w:rFonts w:eastAsiaTheme="minorEastAsia"/>
              <w:noProof/>
              <w:sz w:val="24"/>
              <w:szCs w:val="24"/>
              <w:lang w:eastAsia="nl-NL"/>
            </w:rPr>
          </w:pPr>
          <w:hyperlink w:anchor="_Toc188453961" w:history="1">
            <w:r w:rsidRPr="002B7C28">
              <w:rPr>
                <w:rStyle w:val="Hyperlink"/>
                <w:noProof/>
              </w:rPr>
              <w:t>Samenhang tussen de onderdelen van de resultaten</w:t>
            </w:r>
            <w:r>
              <w:rPr>
                <w:noProof/>
                <w:webHidden/>
              </w:rPr>
              <w:tab/>
            </w:r>
            <w:r>
              <w:rPr>
                <w:noProof/>
                <w:webHidden/>
              </w:rPr>
              <w:fldChar w:fldCharType="begin"/>
            </w:r>
            <w:r>
              <w:rPr>
                <w:noProof/>
                <w:webHidden/>
              </w:rPr>
              <w:instrText xml:space="preserve"> PAGEREF _Toc188453961 \h </w:instrText>
            </w:r>
            <w:r>
              <w:rPr>
                <w:noProof/>
                <w:webHidden/>
              </w:rPr>
            </w:r>
            <w:r>
              <w:rPr>
                <w:noProof/>
                <w:webHidden/>
              </w:rPr>
              <w:fldChar w:fldCharType="separate"/>
            </w:r>
            <w:r>
              <w:rPr>
                <w:noProof/>
                <w:webHidden/>
              </w:rPr>
              <w:t>21</w:t>
            </w:r>
            <w:r>
              <w:rPr>
                <w:noProof/>
                <w:webHidden/>
              </w:rPr>
              <w:fldChar w:fldCharType="end"/>
            </w:r>
          </w:hyperlink>
        </w:p>
        <w:p w14:paraId="587D13F0" w14:textId="1A3B1CCD" w:rsidR="003D430A" w:rsidRDefault="003D430A">
          <w:pPr>
            <w:pStyle w:val="TOC1"/>
            <w:tabs>
              <w:tab w:val="right" w:leader="dot" w:pos="9062"/>
            </w:tabs>
            <w:rPr>
              <w:rFonts w:eastAsiaTheme="minorEastAsia"/>
              <w:noProof/>
              <w:sz w:val="24"/>
              <w:szCs w:val="24"/>
              <w:lang w:eastAsia="nl-NL"/>
            </w:rPr>
          </w:pPr>
          <w:hyperlink w:anchor="_Toc188453962" w:history="1">
            <w:r w:rsidRPr="002B7C28">
              <w:rPr>
                <w:rStyle w:val="Hyperlink"/>
                <w:noProof/>
              </w:rPr>
              <w:t>Conclusie</w:t>
            </w:r>
            <w:r>
              <w:rPr>
                <w:noProof/>
                <w:webHidden/>
              </w:rPr>
              <w:tab/>
            </w:r>
            <w:r>
              <w:rPr>
                <w:noProof/>
                <w:webHidden/>
              </w:rPr>
              <w:fldChar w:fldCharType="begin"/>
            </w:r>
            <w:r>
              <w:rPr>
                <w:noProof/>
                <w:webHidden/>
              </w:rPr>
              <w:instrText xml:space="preserve"> PAGEREF _Toc188453962 \h </w:instrText>
            </w:r>
            <w:r>
              <w:rPr>
                <w:noProof/>
                <w:webHidden/>
              </w:rPr>
            </w:r>
            <w:r>
              <w:rPr>
                <w:noProof/>
                <w:webHidden/>
              </w:rPr>
              <w:fldChar w:fldCharType="separate"/>
            </w:r>
            <w:r>
              <w:rPr>
                <w:noProof/>
                <w:webHidden/>
              </w:rPr>
              <w:t>24</w:t>
            </w:r>
            <w:r>
              <w:rPr>
                <w:noProof/>
                <w:webHidden/>
              </w:rPr>
              <w:fldChar w:fldCharType="end"/>
            </w:r>
          </w:hyperlink>
        </w:p>
        <w:p w14:paraId="5172C54A" w14:textId="3F9D02C5" w:rsidR="003D430A" w:rsidRDefault="003D430A">
          <w:pPr>
            <w:pStyle w:val="TOC2"/>
            <w:tabs>
              <w:tab w:val="right" w:leader="dot" w:pos="9062"/>
            </w:tabs>
            <w:rPr>
              <w:rFonts w:eastAsiaTheme="minorEastAsia"/>
              <w:noProof/>
              <w:sz w:val="24"/>
              <w:szCs w:val="24"/>
              <w:lang w:eastAsia="nl-NL"/>
            </w:rPr>
          </w:pPr>
          <w:hyperlink w:anchor="_Toc188453963" w:history="1">
            <w:r w:rsidRPr="002B7C28">
              <w:rPr>
                <w:rStyle w:val="Hyperlink"/>
                <w:noProof/>
              </w:rPr>
              <w:t>Aanbevelingen</w:t>
            </w:r>
            <w:r>
              <w:rPr>
                <w:noProof/>
                <w:webHidden/>
              </w:rPr>
              <w:tab/>
            </w:r>
            <w:r>
              <w:rPr>
                <w:noProof/>
                <w:webHidden/>
              </w:rPr>
              <w:fldChar w:fldCharType="begin"/>
            </w:r>
            <w:r>
              <w:rPr>
                <w:noProof/>
                <w:webHidden/>
              </w:rPr>
              <w:instrText xml:space="preserve"> PAGEREF _Toc188453963 \h </w:instrText>
            </w:r>
            <w:r>
              <w:rPr>
                <w:noProof/>
                <w:webHidden/>
              </w:rPr>
            </w:r>
            <w:r>
              <w:rPr>
                <w:noProof/>
                <w:webHidden/>
              </w:rPr>
              <w:fldChar w:fldCharType="separate"/>
            </w:r>
            <w:r>
              <w:rPr>
                <w:noProof/>
                <w:webHidden/>
              </w:rPr>
              <w:t>24</w:t>
            </w:r>
            <w:r>
              <w:rPr>
                <w:noProof/>
                <w:webHidden/>
              </w:rPr>
              <w:fldChar w:fldCharType="end"/>
            </w:r>
          </w:hyperlink>
        </w:p>
        <w:p w14:paraId="3B077F53" w14:textId="2EC95FF5" w:rsidR="003D430A" w:rsidRDefault="003D430A">
          <w:pPr>
            <w:pStyle w:val="TOC1"/>
            <w:tabs>
              <w:tab w:val="right" w:leader="dot" w:pos="9062"/>
            </w:tabs>
            <w:rPr>
              <w:rFonts w:eastAsiaTheme="minorEastAsia"/>
              <w:noProof/>
              <w:sz w:val="24"/>
              <w:szCs w:val="24"/>
              <w:lang w:eastAsia="nl-NL"/>
            </w:rPr>
          </w:pPr>
          <w:hyperlink w:anchor="_Toc188453964" w:history="1">
            <w:r w:rsidRPr="002B7C28">
              <w:rPr>
                <w:rStyle w:val="Hyperlink"/>
                <w:noProof/>
              </w:rPr>
              <w:t>Discussie</w:t>
            </w:r>
            <w:r>
              <w:rPr>
                <w:noProof/>
                <w:webHidden/>
              </w:rPr>
              <w:tab/>
            </w:r>
            <w:r>
              <w:rPr>
                <w:noProof/>
                <w:webHidden/>
              </w:rPr>
              <w:fldChar w:fldCharType="begin"/>
            </w:r>
            <w:r>
              <w:rPr>
                <w:noProof/>
                <w:webHidden/>
              </w:rPr>
              <w:instrText xml:space="preserve"> PAGEREF _Toc188453964 \h </w:instrText>
            </w:r>
            <w:r>
              <w:rPr>
                <w:noProof/>
                <w:webHidden/>
              </w:rPr>
            </w:r>
            <w:r>
              <w:rPr>
                <w:noProof/>
                <w:webHidden/>
              </w:rPr>
              <w:fldChar w:fldCharType="separate"/>
            </w:r>
            <w:r>
              <w:rPr>
                <w:noProof/>
                <w:webHidden/>
              </w:rPr>
              <w:t>25</w:t>
            </w:r>
            <w:r>
              <w:rPr>
                <w:noProof/>
                <w:webHidden/>
              </w:rPr>
              <w:fldChar w:fldCharType="end"/>
            </w:r>
          </w:hyperlink>
        </w:p>
        <w:p w14:paraId="29AC6C05" w14:textId="20AB2EAB" w:rsidR="003D430A" w:rsidRDefault="003D430A">
          <w:pPr>
            <w:pStyle w:val="TOC1"/>
            <w:tabs>
              <w:tab w:val="right" w:leader="dot" w:pos="9062"/>
            </w:tabs>
            <w:rPr>
              <w:rFonts w:eastAsiaTheme="minorEastAsia"/>
              <w:noProof/>
              <w:sz w:val="24"/>
              <w:szCs w:val="24"/>
              <w:lang w:eastAsia="nl-NL"/>
            </w:rPr>
          </w:pPr>
          <w:hyperlink w:anchor="_Toc188453965" w:history="1">
            <w:r w:rsidRPr="002B7C28">
              <w:rPr>
                <w:rStyle w:val="Hyperlink"/>
                <w:noProof/>
              </w:rPr>
              <w:t>Literatuurlijst</w:t>
            </w:r>
            <w:r>
              <w:rPr>
                <w:noProof/>
                <w:webHidden/>
              </w:rPr>
              <w:tab/>
            </w:r>
            <w:r>
              <w:rPr>
                <w:noProof/>
                <w:webHidden/>
              </w:rPr>
              <w:fldChar w:fldCharType="begin"/>
            </w:r>
            <w:r>
              <w:rPr>
                <w:noProof/>
                <w:webHidden/>
              </w:rPr>
              <w:instrText xml:space="preserve"> PAGEREF _Toc188453965 \h </w:instrText>
            </w:r>
            <w:r>
              <w:rPr>
                <w:noProof/>
                <w:webHidden/>
              </w:rPr>
            </w:r>
            <w:r>
              <w:rPr>
                <w:noProof/>
                <w:webHidden/>
              </w:rPr>
              <w:fldChar w:fldCharType="separate"/>
            </w:r>
            <w:r>
              <w:rPr>
                <w:noProof/>
                <w:webHidden/>
              </w:rPr>
              <w:t>26</w:t>
            </w:r>
            <w:r>
              <w:rPr>
                <w:noProof/>
                <w:webHidden/>
              </w:rPr>
              <w:fldChar w:fldCharType="end"/>
            </w:r>
          </w:hyperlink>
        </w:p>
        <w:p w14:paraId="56B8BFA0" w14:textId="474CE6ED" w:rsidR="003D430A" w:rsidRDefault="003D430A">
          <w:pPr>
            <w:pStyle w:val="TOC1"/>
            <w:tabs>
              <w:tab w:val="right" w:leader="dot" w:pos="9062"/>
            </w:tabs>
            <w:rPr>
              <w:rFonts w:eastAsiaTheme="minorEastAsia"/>
              <w:noProof/>
              <w:sz w:val="24"/>
              <w:szCs w:val="24"/>
              <w:lang w:eastAsia="nl-NL"/>
            </w:rPr>
          </w:pPr>
          <w:hyperlink w:anchor="_Toc188453966" w:history="1">
            <w:r w:rsidRPr="002B7C28">
              <w:rPr>
                <w:rStyle w:val="Hyperlink"/>
                <w:noProof/>
              </w:rPr>
              <w:t>Bijlagen</w:t>
            </w:r>
            <w:r>
              <w:rPr>
                <w:noProof/>
                <w:webHidden/>
              </w:rPr>
              <w:tab/>
            </w:r>
            <w:r>
              <w:rPr>
                <w:noProof/>
                <w:webHidden/>
              </w:rPr>
              <w:fldChar w:fldCharType="begin"/>
            </w:r>
            <w:r>
              <w:rPr>
                <w:noProof/>
                <w:webHidden/>
              </w:rPr>
              <w:instrText xml:space="preserve"> PAGEREF _Toc188453966 \h </w:instrText>
            </w:r>
            <w:r>
              <w:rPr>
                <w:noProof/>
                <w:webHidden/>
              </w:rPr>
            </w:r>
            <w:r>
              <w:rPr>
                <w:noProof/>
                <w:webHidden/>
              </w:rPr>
              <w:fldChar w:fldCharType="separate"/>
            </w:r>
            <w:r>
              <w:rPr>
                <w:noProof/>
                <w:webHidden/>
              </w:rPr>
              <w:t>27</w:t>
            </w:r>
            <w:r>
              <w:rPr>
                <w:noProof/>
                <w:webHidden/>
              </w:rPr>
              <w:fldChar w:fldCharType="end"/>
            </w:r>
          </w:hyperlink>
        </w:p>
        <w:p w14:paraId="089C45BB" w14:textId="5F5AA33E" w:rsidR="003D430A" w:rsidRDefault="003D430A">
          <w:pPr>
            <w:pStyle w:val="TOC2"/>
            <w:tabs>
              <w:tab w:val="right" w:leader="dot" w:pos="9062"/>
            </w:tabs>
            <w:rPr>
              <w:rFonts w:eastAsiaTheme="minorEastAsia"/>
              <w:noProof/>
              <w:sz w:val="24"/>
              <w:szCs w:val="24"/>
              <w:lang w:eastAsia="nl-NL"/>
            </w:rPr>
          </w:pPr>
          <w:hyperlink w:anchor="_Toc188453967" w:history="1">
            <w:r w:rsidRPr="002B7C28">
              <w:rPr>
                <w:rStyle w:val="Hyperlink"/>
                <w:noProof/>
              </w:rPr>
              <w:t>Bijlage 1: Programma 21 oktober t/m 31 december</w:t>
            </w:r>
            <w:r>
              <w:rPr>
                <w:noProof/>
                <w:webHidden/>
              </w:rPr>
              <w:tab/>
            </w:r>
            <w:r>
              <w:rPr>
                <w:noProof/>
                <w:webHidden/>
              </w:rPr>
              <w:fldChar w:fldCharType="begin"/>
            </w:r>
            <w:r>
              <w:rPr>
                <w:noProof/>
                <w:webHidden/>
              </w:rPr>
              <w:instrText xml:space="preserve"> PAGEREF _Toc188453967 \h </w:instrText>
            </w:r>
            <w:r>
              <w:rPr>
                <w:noProof/>
                <w:webHidden/>
              </w:rPr>
            </w:r>
            <w:r>
              <w:rPr>
                <w:noProof/>
                <w:webHidden/>
              </w:rPr>
              <w:fldChar w:fldCharType="separate"/>
            </w:r>
            <w:r>
              <w:rPr>
                <w:noProof/>
                <w:webHidden/>
              </w:rPr>
              <w:t>27</w:t>
            </w:r>
            <w:r>
              <w:rPr>
                <w:noProof/>
                <w:webHidden/>
              </w:rPr>
              <w:fldChar w:fldCharType="end"/>
            </w:r>
          </w:hyperlink>
        </w:p>
        <w:p w14:paraId="6E2BB9EC" w14:textId="44D88A4A" w:rsidR="003D430A" w:rsidRDefault="003D430A">
          <w:pPr>
            <w:pStyle w:val="TOC2"/>
            <w:tabs>
              <w:tab w:val="right" w:leader="dot" w:pos="9062"/>
            </w:tabs>
            <w:rPr>
              <w:rFonts w:eastAsiaTheme="minorEastAsia"/>
              <w:noProof/>
              <w:sz w:val="24"/>
              <w:szCs w:val="24"/>
              <w:lang w:eastAsia="nl-NL"/>
            </w:rPr>
          </w:pPr>
          <w:hyperlink w:anchor="_Toc188453968" w:history="1">
            <w:r w:rsidRPr="002B7C28">
              <w:rPr>
                <w:rStyle w:val="Hyperlink"/>
                <w:noProof/>
              </w:rPr>
              <w:t>Bijlage 2: Resultaten e-mail onderzoek theaters</w:t>
            </w:r>
            <w:r>
              <w:rPr>
                <w:noProof/>
                <w:webHidden/>
              </w:rPr>
              <w:tab/>
            </w:r>
            <w:r>
              <w:rPr>
                <w:noProof/>
                <w:webHidden/>
              </w:rPr>
              <w:fldChar w:fldCharType="begin"/>
            </w:r>
            <w:r>
              <w:rPr>
                <w:noProof/>
                <w:webHidden/>
              </w:rPr>
              <w:instrText xml:space="preserve"> PAGEREF _Toc188453968 \h </w:instrText>
            </w:r>
            <w:r>
              <w:rPr>
                <w:noProof/>
                <w:webHidden/>
              </w:rPr>
            </w:r>
            <w:r>
              <w:rPr>
                <w:noProof/>
                <w:webHidden/>
              </w:rPr>
              <w:fldChar w:fldCharType="separate"/>
            </w:r>
            <w:r>
              <w:rPr>
                <w:noProof/>
                <w:webHidden/>
              </w:rPr>
              <w:t>28</w:t>
            </w:r>
            <w:r>
              <w:rPr>
                <w:noProof/>
                <w:webHidden/>
              </w:rPr>
              <w:fldChar w:fldCharType="end"/>
            </w:r>
          </w:hyperlink>
        </w:p>
        <w:p w14:paraId="1E888C45" w14:textId="335FEA0A" w:rsidR="003D430A" w:rsidRDefault="003D430A">
          <w:pPr>
            <w:pStyle w:val="TOC2"/>
            <w:tabs>
              <w:tab w:val="right" w:leader="dot" w:pos="9062"/>
            </w:tabs>
            <w:rPr>
              <w:rFonts w:eastAsiaTheme="minorEastAsia"/>
              <w:noProof/>
              <w:sz w:val="24"/>
              <w:szCs w:val="24"/>
              <w:lang w:eastAsia="nl-NL"/>
            </w:rPr>
          </w:pPr>
          <w:hyperlink w:anchor="_Toc188453969" w:history="1">
            <w:r w:rsidRPr="002B7C28">
              <w:rPr>
                <w:rStyle w:val="Hyperlink"/>
                <w:noProof/>
              </w:rPr>
              <w:t>Bijlage 3: Reactie op laatkomers van respondenten enquête</w:t>
            </w:r>
            <w:r>
              <w:rPr>
                <w:noProof/>
                <w:webHidden/>
              </w:rPr>
              <w:tab/>
            </w:r>
            <w:r>
              <w:rPr>
                <w:noProof/>
                <w:webHidden/>
              </w:rPr>
              <w:fldChar w:fldCharType="begin"/>
            </w:r>
            <w:r>
              <w:rPr>
                <w:noProof/>
                <w:webHidden/>
              </w:rPr>
              <w:instrText xml:space="preserve"> PAGEREF _Toc188453969 \h </w:instrText>
            </w:r>
            <w:r>
              <w:rPr>
                <w:noProof/>
                <w:webHidden/>
              </w:rPr>
            </w:r>
            <w:r>
              <w:rPr>
                <w:noProof/>
                <w:webHidden/>
              </w:rPr>
              <w:fldChar w:fldCharType="separate"/>
            </w:r>
            <w:r>
              <w:rPr>
                <w:noProof/>
                <w:webHidden/>
              </w:rPr>
              <w:t>29</w:t>
            </w:r>
            <w:r>
              <w:rPr>
                <w:noProof/>
                <w:webHidden/>
              </w:rPr>
              <w:fldChar w:fldCharType="end"/>
            </w:r>
          </w:hyperlink>
        </w:p>
        <w:p w14:paraId="2015E071" w14:textId="7779FE84" w:rsidR="00F30CC3" w:rsidRPr="0039458D" w:rsidRDefault="00F83AF8" w:rsidP="007413BD">
          <w:r w:rsidRPr="0039458D">
            <w:rPr>
              <w:b/>
              <w:bCs/>
              <w:noProof/>
            </w:rPr>
            <w:fldChar w:fldCharType="end"/>
          </w:r>
        </w:p>
      </w:sdtContent>
    </w:sdt>
    <w:p w14:paraId="762BEAFF" w14:textId="295FC677" w:rsidR="007413BD" w:rsidRPr="0039458D" w:rsidRDefault="007413BD" w:rsidP="00D01936">
      <w:pPr>
        <w:pStyle w:val="Heading1"/>
        <w:rPr>
          <w:rFonts w:asciiTheme="minorHAnsi" w:hAnsiTheme="minorHAnsi"/>
          <w:color w:val="auto"/>
        </w:rPr>
      </w:pPr>
      <w:bookmarkStart w:id="8" w:name="_Toc188453945"/>
      <w:r w:rsidRPr="0039458D">
        <w:rPr>
          <w:rFonts w:asciiTheme="minorHAnsi" w:hAnsiTheme="minorHAnsi"/>
          <w:color w:val="auto"/>
        </w:rPr>
        <w:t>Inleiding</w:t>
      </w:r>
      <w:bookmarkEnd w:id="8"/>
    </w:p>
    <w:p w14:paraId="6C34E73A" w14:textId="3F99FA5F" w:rsidR="00D01936" w:rsidRPr="0049780A" w:rsidRDefault="00D01936" w:rsidP="00D01936">
      <w:r w:rsidRPr="0049780A">
        <w:t xml:space="preserve">Laatkomers in het theater vormen vaak een probleem, zowel voor </w:t>
      </w:r>
      <w:r w:rsidR="00180674">
        <w:t xml:space="preserve">de rest van </w:t>
      </w:r>
      <w:r w:rsidRPr="0049780A">
        <w:t>het publiek als voor de laatkomers zelf. Wanneer een voorstelling al begonnen</w:t>
      </w:r>
      <w:r w:rsidR="00A422C4">
        <w:t xml:space="preserve"> is</w:t>
      </w:r>
      <w:r w:rsidRPr="0049780A">
        <w:t>, kunnen zij storend zijn voor de rest van de zaal, terwijl ze zelf ook een deel van de beleving missen. Dit probleem speelt regelmatig in het theater en lijkt bij sommige voorstellingen vaker voor te komen dan bij andere.</w:t>
      </w:r>
    </w:p>
    <w:p w14:paraId="44979F45" w14:textId="4B083457" w:rsidR="00D01936" w:rsidRPr="0049780A" w:rsidRDefault="00D01936" w:rsidP="00D01936">
      <w:r w:rsidRPr="0049780A">
        <w:t>Ons team kreeg de opdracht om te onderzoeken waarom dit gebeurt en hoe we het kunnen voorkomen. We zullen in gesprek gaan met bezoekers (en andere betrokkene</w:t>
      </w:r>
      <w:r w:rsidR="00EE64CD">
        <w:t>n</w:t>
      </w:r>
      <w:r w:rsidRPr="0049780A">
        <w:t>) om te achterhalen wat hun ervaringen zijn, en daarnaast kijken hoe andere theaters met dit probleem omgaan. Op deze manier hopen we oplossingen te vinden die bijdragen aan een betere ervaring voor iedereen.</w:t>
      </w:r>
    </w:p>
    <w:p w14:paraId="7A640886" w14:textId="77777777" w:rsidR="007413BD" w:rsidRPr="0039458D" w:rsidRDefault="007413BD" w:rsidP="007413BD"/>
    <w:p w14:paraId="10F8F67C" w14:textId="77777777" w:rsidR="009F0015" w:rsidRDefault="009F0015">
      <w:pPr>
        <w:rPr>
          <w:rFonts w:eastAsiaTheme="majorEastAsia" w:cstheme="majorBidi"/>
          <w:sz w:val="40"/>
          <w:szCs w:val="40"/>
        </w:rPr>
      </w:pPr>
      <w:r>
        <w:br w:type="page"/>
      </w:r>
    </w:p>
    <w:p w14:paraId="27C231E0" w14:textId="595E47E5" w:rsidR="007E3752" w:rsidRPr="004F18B8" w:rsidRDefault="007413BD" w:rsidP="004F18B8">
      <w:pPr>
        <w:pStyle w:val="Heading1"/>
        <w:rPr>
          <w:rFonts w:asciiTheme="minorHAnsi" w:hAnsiTheme="minorHAnsi"/>
          <w:color w:val="auto"/>
        </w:rPr>
      </w:pPr>
      <w:bookmarkStart w:id="9" w:name="_Toc188453946"/>
      <w:r w:rsidRPr="0039458D">
        <w:rPr>
          <w:rFonts w:asciiTheme="minorHAnsi" w:hAnsiTheme="minorHAnsi"/>
          <w:color w:val="auto"/>
        </w:rPr>
        <w:lastRenderedPageBreak/>
        <w:t>Opdrachtgever</w:t>
      </w:r>
      <w:bookmarkEnd w:id="9"/>
    </w:p>
    <w:p w14:paraId="617B4FCD" w14:textId="082D4E7E" w:rsidR="007E3752" w:rsidRPr="0049780A" w:rsidRDefault="007E3752" w:rsidP="007E3752">
      <w:pPr>
        <w:spacing w:line="257" w:lineRule="auto"/>
        <w:rPr>
          <w:rFonts w:ascii="Aptos" w:eastAsia="Aptos" w:hAnsi="Aptos" w:cs="Aptos"/>
        </w:rPr>
      </w:pPr>
      <w:r w:rsidRPr="0049780A">
        <w:rPr>
          <w:rFonts w:ascii="Aptos" w:eastAsia="Aptos" w:hAnsi="Aptos" w:cs="Aptos"/>
        </w:rPr>
        <w:t xml:space="preserve">Onze opdrachtgever is Floris Overweg van het Meervaart. Floris heeft net zoals </w:t>
      </w:r>
      <w:r w:rsidR="004C202F">
        <w:rPr>
          <w:rFonts w:ascii="Aptos" w:eastAsia="Aptos" w:hAnsi="Aptos" w:cs="Aptos"/>
        </w:rPr>
        <w:t>ons team</w:t>
      </w:r>
      <w:r w:rsidRPr="0049780A">
        <w:rPr>
          <w:rFonts w:ascii="Aptos" w:eastAsia="Aptos" w:hAnsi="Aptos" w:cs="Aptos"/>
        </w:rPr>
        <w:t xml:space="preserve"> VWO gedaan op de middelbare school en heeft daarna geen vervolgopleiding gedaan die relevant is voor het theaterwerk. Hierna heeft hij bij La Place gewerkt. Hij is zelf in het vak </w:t>
      </w:r>
      <w:r w:rsidR="00F0364F">
        <w:rPr>
          <w:rFonts w:ascii="Aptos" w:eastAsia="Aptos" w:hAnsi="Aptos" w:cs="Aptos"/>
        </w:rPr>
        <w:t>“</w:t>
      </w:r>
      <w:r w:rsidRPr="0049780A">
        <w:rPr>
          <w:rFonts w:ascii="Aptos" w:eastAsia="Aptos" w:hAnsi="Aptos" w:cs="Aptos"/>
        </w:rPr>
        <w:t>gekropen</w:t>
      </w:r>
      <w:r w:rsidR="00F0364F">
        <w:rPr>
          <w:rFonts w:ascii="Aptos" w:eastAsia="Aptos" w:hAnsi="Aptos" w:cs="Aptos"/>
        </w:rPr>
        <w:t>”</w:t>
      </w:r>
      <w:r w:rsidRPr="0049780A">
        <w:rPr>
          <w:rFonts w:ascii="Aptos" w:eastAsia="Aptos" w:hAnsi="Aptos" w:cs="Aptos"/>
        </w:rPr>
        <w:t xml:space="preserve">. Floris is horecamanager bij het </w:t>
      </w:r>
      <w:r w:rsidR="004C202F">
        <w:rPr>
          <w:rFonts w:ascii="Aptos" w:eastAsia="Aptos" w:hAnsi="Aptos" w:cs="Aptos"/>
        </w:rPr>
        <w:t xml:space="preserve">theater </w:t>
      </w:r>
      <w:r w:rsidRPr="0049780A">
        <w:rPr>
          <w:rFonts w:ascii="Aptos" w:eastAsia="Aptos" w:hAnsi="Aptos" w:cs="Aptos"/>
        </w:rPr>
        <w:t xml:space="preserve">en </w:t>
      </w:r>
      <w:r w:rsidR="004C202F">
        <w:rPr>
          <w:rFonts w:ascii="Aptos" w:eastAsia="Aptos" w:hAnsi="Aptos" w:cs="Aptos"/>
        </w:rPr>
        <w:t>hij</w:t>
      </w:r>
      <w:r w:rsidRPr="0049780A">
        <w:rPr>
          <w:rFonts w:ascii="Aptos" w:eastAsia="Aptos" w:hAnsi="Aptos" w:cs="Aptos"/>
        </w:rPr>
        <w:t xml:space="preserve"> vertelde ons dat er een probleem is bij het Meervaart, namelijk dat er heel vaak laatkomers zijn bij voorstellingen. Hiervoor </w:t>
      </w:r>
      <w:r w:rsidR="004C202F">
        <w:rPr>
          <w:rFonts w:ascii="Aptos" w:eastAsia="Aptos" w:hAnsi="Aptos" w:cs="Aptos"/>
        </w:rPr>
        <w:t>moet het team</w:t>
      </w:r>
      <w:r w:rsidRPr="0049780A">
        <w:rPr>
          <w:rFonts w:ascii="Aptos" w:eastAsia="Aptos" w:hAnsi="Aptos" w:cs="Aptos"/>
        </w:rPr>
        <w:t xml:space="preserve"> dus een oplossing vinden. </w:t>
      </w:r>
    </w:p>
    <w:p w14:paraId="52B16275" w14:textId="77777777" w:rsidR="007E3752" w:rsidRPr="0049780A" w:rsidRDefault="007E3752" w:rsidP="007E3752">
      <w:pPr>
        <w:spacing w:line="257" w:lineRule="auto"/>
        <w:rPr>
          <w:rFonts w:ascii="Aptos" w:eastAsia="Aptos" w:hAnsi="Aptos" w:cs="Aptos"/>
        </w:rPr>
      </w:pPr>
      <w:r w:rsidRPr="0049780A">
        <w:rPr>
          <w:rFonts w:ascii="Aptos" w:eastAsia="Aptos" w:hAnsi="Aptos" w:cs="Aptos"/>
        </w:rPr>
        <w:t xml:space="preserve">De functie van het bedrijf Meervaart is voorstellingen leveren aan de kijkers. Het doel van Floris is de horeca op orde houden. Zijn taak is vooral eten/drinken leveren aan de kijkers, de schoonmaak van de keukens op orde houden, taken uitdelen aan de andere horecamedewerkers en natuurlijk zorgen voor de vracht van het eten en drinken. Dit is natuurlijk een belangrijke taak, aangezien de theaterbezoekers een hapje eten en wat te drinken verwachten voor tijdens de voorstelling. </w:t>
      </w:r>
    </w:p>
    <w:p w14:paraId="72C95CA0" w14:textId="16599879" w:rsidR="007413BD" w:rsidRPr="004F18B8" w:rsidRDefault="00CB0DBA" w:rsidP="004F18B8">
      <w:pPr>
        <w:spacing w:line="257" w:lineRule="auto"/>
        <w:rPr>
          <w:rFonts w:ascii="Aptos" w:eastAsia="Aptos" w:hAnsi="Aptos" w:cs="Aptos"/>
        </w:rPr>
      </w:pPr>
      <w:r>
        <w:rPr>
          <w:rFonts w:ascii="Aptos" w:eastAsia="Aptos" w:hAnsi="Aptos" w:cs="Aptos"/>
        </w:rPr>
        <w:t>Natuurlijk wordt er</w:t>
      </w:r>
      <w:r w:rsidR="007E3752" w:rsidRPr="0049780A">
        <w:rPr>
          <w:rFonts w:ascii="Aptos" w:eastAsia="Aptos" w:hAnsi="Aptos" w:cs="Aptos"/>
        </w:rPr>
        <w:t xml:space="preserve"> niet alleen </w:t>
      </w:r>
      <w:r>
        <w:rPr>
          <w:rFonts w:ascii="Aptos" w:eastAsia="Aptos" w:hAnsi="Aptos" w:cs="Aptos"/>
        </w:rPr>
        <w:t xml:space="preserve">samengewerkt </w:t>
      </w:r>
      <w:r w:rsidR="007E3752" w:rsidRPr="0049780A">
        <w:rPr>
          <w:rFonts w:ascii="Aptos" w:eastAsia="Aptos" w:hAnsi="Aptos" w:cs="Aptos"/>
        </w:rPr>
        <w:t>met Floris, maar met heel het theater Meervaart. Het Meervaart is een theater dat is opgericht in 1977-79. In het theater worden er veel verschillende shows gegeven, van stand up comedy tot romantische drama. Het bedrijf bevindt zich in de sectie amusement, wat ook de functie is van het Meervaart. In het verleden was er een grote markt voor de theaters, dit is nu wat minder, aangezien mensen hedendaags vaker naar de bioscoop gaan dan naar een voorstelling.</w:t>
      </w:r>
      <w:r w:rsidR="007E3752">
        <w:rPr>
          <w:rFonts w:ascii="Aptos" w:eastAsia="Aptos" w:hAnsi="Aptos" w:cs="Aptos"/>
        </w:rPr>
        <w:t xml:space="preserve"> </w:t>
      </w:r>
      <w:r w:rsidR="007E3752" w:rsidRPr="0049780A">
        <w:t xml:space="preserve">(Meervaart Theater – </w:t>
      </w:r>
      <w:r w:rsidR="007E3752">
        <w:t>M-Talk</w:t>
      </w:r>
      <w:r w:rsidR="007E3752" w:rsidRPr="0049780A">
        <w:t>, z.d.)</w:t>
      </w:r>
    </w:p>
    <w:p w14:paraId="7685C15B" w14:textId="30F9E3B1" w:rsidR="0085494E" w:rsidRPr="00077AFD" w:rsidRDefault="007413BD" w:rsidP="00077AFD">
      <w:pPr>
        <w:pStyle w:val="Heading1"/>
        <w:rPr>
          <w:rFonts w:asciiTheme="minorHAnsi" w:hAnsiTheme="minorHAnsi"/>
          <w:color w:val="auto"/>
        </w:rPr>
      </w:pPr>
      <w:bookmarkStart w:id="10" w:name="_Toc188453947"/>
      <w:r w:rsidRPr="0039458D">
        <w:rPr>
          <w:rFonts w:asciiTheme="minorHAnsi" w:hAnsiTheme="minorHAnsi"/>
          <w:color w:val="auto"/>
        </w:rPr>
        <w:t>Opdracht</w:t>
      </w:r>
      <w:bookmarkEnd w:id="10"/>
    </w:p>
    <w:p w14:paraId="6DE0C110" w14:textId="332C3C78" w:rsidR="0085494E" w:rsidRDefault="0085494E" w:rsidP="0085494E">
      <w:pPr>
        <w:spacing w:line="257" w:lineRule="auto"/>
        <w:rPr>
          <w:rFonts w:eastAsiaTheme="minorEastAsia"/>
        </w:rPr>
      </w:pPr>
      <w:r w:rsidRPr="0049780A">
        <w:rPr>
          <w:rFonts w:eastAsiaTheme="minorEastAsia"/>
        </w:rPr>
        <w:t xml:space="preserve">De opdracht die de opdrachtgever </w:t>
      </w:r>
      <w:r w:rsidR="00CB0DBA">
        <w:rPr>
          <w:rFonts w:eastAsiaTheme="minorEastAsia"/>
        </w:rPr>
        <w:t>aan ons heeft gegeven</w:t>
      </w:r>
      <w:r w:rsidRPr="0049780A">
        <w:rPr>
          <w:rFonts w:eastAsiaTheme="minorEastAsia"/>
        </w:rPr>
        <w:t xml:space="preserve"> is het onderzoeken (en met een oplossing komen) voor de laatkomers tijdens een theatervoorstelling. Er is altijd wel iemand een keer te laat. Dit kan erg storend zijn voor de mensen in de theaterzaal die naar hun voorstelling proberen te kijken. Dit kan leiden tot irritatie voor de mensen in de zaal. Het doel van ons onderzoek is tot een mogelijke oplossing komen. Het gewenste eindresultaat is dat er een duidelijke oplossing komt voor de laatkomers, zonder dat de kijkers belast worden.</w:t>
      </w:r>
    </w:p>
    <w:p w14:paraId="21AB76CB" w14:textId="77777777" w:rsidR="007413BD" w:rsidRPr="0039458D" w:rsidRDefault="007413BD" w:rsidP="007413BD"/>
    <w:p w14:paraId="2467FFBE" w14:textId="77777777" w:rsidR="007413BD" w:rsidRPr="0039458D" w:rsidRDefault="007413BD" w:rsidP="007413BD"/>
    <w:p w14:paraId="382A5DC3" w14:textId="77777777" w:rsidR="007413BD" w:rsidRPr="0039458D" w:rsidRDefault="007413BD" w:rsidP="007413BD"/>
    <w:p w14:paraId="78DCACD7" w14:textId="77777777" w:rsidR="007413BD" w:rsidRPr="0039458D" w:rsidRDefault="007413BD" w:rsidP="007413BD"/>
    <w:p w14:paraId="5379FEDD" w14:textId="77777777" w:rsidR="007413BD" w:rsidRDefault="007413BD" w:rsidP="007413BD"/>
    <w:p w14:paraId="1F637C05" w14:textId="77777777" w:rsidR="000E636F" w:rsidRDefault="000E636F" w:rsidP="007413BD"/>
    <w:p w14:paraId="099B5316" w14:textId="77777777" w:rsidR="000E636F" w:rsidRPr="0039458D" w:rsidRDefault="000E636F" w:rsidP="007413BD"/>
    <w:p w14:paraId="6CE5AC25" w14:textId="77777777" w:rsidR="007413BD" w:rsidRPr="0039458D" w:rsidRDefault="007413BD" w:rsidP="007413BD"/>
    <w:p w14:paraId="14728686" w14:textId="77777777" w:rsidR="007413BD" w:rsidRPr="0039458D" w:rsidRDefault="007413BD" w:rsidP="007413BD"/>
    <w:p w14:paraId="644AE564" w14:textId="77777777" w:rsidR="00077AFD" w:rsidRPr="0039458D" w:rsidRDefault="00077AFD" w:rsidP="007413BD"/>
    <w:p w14:paraId="3727B2E3" w14:textId="3A14AF71" w:rsidR="007413BD" w:rsidRPr="0039458D" w:rsidRDefault="007413BD" w:rsidP="00D5337A">
      <w:pPr>
        <w:pStyle w:val="Heading1"/>
        <w:rPr>
          <w:rFonts w:asciiTheme="minorHAnsi" w:hAnsiTheme="minorHAnsi"/>
          <w:color w:val="auto"/>
        </w:rPr>
      </w:pPr>
      <w:bookmarkStart w:id="11" w:name="_Toc188453948"/>
      <w:r w:rsidRPr="0039458D">
        <w:rPr>
          <w:rFonts w:asciiTheme="minorHAnsi" w:hAnsiTheme="minorHAnsi"/>
          <w:color w:val="auto"/>
        </w:rPr>
        <w:lastRenderedPageBreak/>
        <w:t>Vooronderzoek</w:t>
      </w:r>
      <w:bookmarkEnd w:id="11"/>
      <w:r w:rsidR="009F0015">
        <w:rPr>
          <w:rFonts w:asciiTheme="minorHAnsi" w:hAnsiTheme="minorHAnsi"/>
          <w:color w:val="auto"/>
        </w:rPr>
        <w:t xml:space="preserve"> </w:t>
      </w:r>
    </w:p>
    <w:p w14:paraId="2708782C" w14:textId="686D5899" w:rsidR="000F188E" w:rsidRPr="0049780A" w:rsidRDefault="000F188E" w:rsidP="000F188E">
      <w:r w:rsidRPr="0049780A">
        <w:t>Om erachter te komen wat de oorzaak van de laatkomers zou kunnen zijn, moet</w:t>
      </w:r>
      <w:r w:rsidR="00012B5A">
        <w:t xml:space="preserve"> er</w:t>
      </w:r>
      <w:r w:rsidRPr="0049780A">
        <w:t xml:space="preserve"> </w:t>
      </w:r>
      <w:r w:rsidR="00012B5A">
        <w:t>worden gekeken</w:t>
      </w:r>
      <w:r w:rsidRPr="0049780A">
        <w:t xml:space="preserve"> naar verschillende aspecten waarmee de bezoekers te maken hebben. In dit vooronderzoek wordt gekeken naar de tijden en data van voorstellingen, de bereikbaarheid van theater Meervaart en de demografisch en geografisch gegevens van de bezoekers. Daarnaast wordt er ook gekeken naar dit probleem in andere theaters in de omgeving. </w:t>
      </w:r>
    </w:p>
    <w:p w14:paraId="0AF6F838" w14:textId="77777777" w:rsidR="000F188E" w:rsidRPr="00D50534" w:rsidRDefault="000F188E" w:rsidP="000F188E"/>
    <w:p w14:paraId="3F9D33B7" w14:textId="77777777" w:rsidR="000F188E" w:rsidRPr="005576DD" w:rsidRDefault="000F188E" w:rsidP="000F188E">
      <w:pPr>
        <w:pStyle w:val="Heading2"/>
        <w:rPr>
          <w:color w:val="60CDD0"/>
        </w:rPr>
      </w:pPr>
      <w:bookmarkStart w:id="12" w:name="_Toc180683765"/>
      <w:bookmarkStart w:id="13" w:name="_Toc188453949"/>
      <w:r w:rsidRPr="005576DD">
        <w:rPr>
          <w:color w:val="60CDD0"/>
        </w:rPr>
        <w:t>Tijden en data voorstellingen</w:t>
      </w:r>
      <w:bookmarkEnd w:id="12"/>
      <w:bookmarkEnd w:id="13"/>
      <w:r w:rsidRPr="005576DD">
        <w:rPr>
          <w:color w:val="60CDD0"/>
        </w:rPr>
        <w:t xml:space="preserve"> </w:t>
      </w:r>
    </w:p>
    <w:p w14:paraId="0CD5D63D" w14:textId="77777777" w:rsidR="000F188E" w:rsidRPr="0049780A" w:rsidRDefault="000F188E" w:rsidP="000F188E">
      <w:r w:rsidRPr="0049780A">
        <w:t>Om verderop in het project te kunnen beoordelen of het aantal laatkomers beïnvloed wordt door bijvoorbeeld aanvangstijden en/of genre van voorstellingen, zijn de voorstellingen van twee maanden op een rijtje gezet. Tussen 25 oktober en 31 december zijn er 71 voorstellingen in de Meervaart.</w:t>
      </w:r>
    </w:p>
    <w:p w14:paraId="0288A513" w14:textId="77777777" w:rsidR="000F188E" w:rsidRPr="0049780A" w:rsidRDefault="000F188E" w:rsidP="000F188E">
      <w:r w:rsidRPr="0049780A">
        <w:t>De meeste voorstellingen zijn op donderdag t/m zondag. Vaak zijn er twee (bijna) tegelijk in de twee theaterzalen in de Meervaart. De Rode Zaal heeft een capaciteit van 800 zitplaatsen en de Blauwe Zaal heeft een capaciteit van 260 zitplaatsen. (Meervaart Theater – Zalen, z.d.)</w:t>
      </w:r>
    </w:p>
    <w:p w14:paraId="4F31853F" w14:textId="77777777" w:rsidR="000F188E" w:rsidRPr="0049780A" w:rsidRDefault="000F188E" w:rsidP="000F188E">
      <w:r w:rsidRPr="0049780A">
        <w:t>De aanvangstijd van de voorstellingen is meestal 20:15 uur en 20:30 uur. In de schoolvakanties zijn er vaak meer voorstellingen op andere weekdagen en zijn er ook meer matinees, middagvoorstellingen, (aanvang 14:00 uur, 15:00 uur) i.p.v. alleen avondvoorstellingen.</w:t>
      </w:r>
    </w:p>
    <w:p w14:paraId="39D19655" w14:textId="77777777" w:rsidR="000F188E" w:rsidRPr="0049780A" w:rsidRDefault="000F188E" w:rsidP="000F188E">
      <w:r w:rsidRPr="0049780A">
        <w:t>Voorstellingen zijn er in de volgende genres:</w:t>
      </w:r>
    </w:p>
    <w:p w14:paraId="32529F90" w14:textId="4A00F172" w:rsidR="005929A9" w:rsidRDefault="005929A9" w:rsidP="005929A9">
      <w:pPr>
        <w:pStyle w:val="Caption"/>
        <w:keepNext/>
      </w:pPr>
      <w:r>
        <w:t xml:space="preserve">Tabel </w:t>
      </w:r>
      <w:fldSimple w:instr=" SEQ Tabel \* ARABIC ">
        <w:r w:rsidR="006F0D78">
          <w:rPr>
            <w:noProof/>
          </w:rPr>
          <w:t>1</w:t>
        </w:r>
      </w:fldSimple>
      <w:r>
        <w:t xml:space="preserve">Genres voorstellingen Meervaart </w:t>
      </w:r>
      <w:r w:rsidR="00DF3951">
        <w:t>okt t/m dec</w:t>
      </w:r>
    </w:p>
    <w:tbl>
      <w:tblPr>
        <w:tblW w:w="3297" w:type="dxa"/>
        <w:tblCellMar>
          <w:left w:w="0" w:type="dxa"/>
          <w:right w:w="0" w:type="dxa"/>
        </w:tblCellMar>
        <w:tblLook w:val="04A0" w:firstRow="1" w:lastRow="0" w:firstColumn="1" w:lastColumn="0" w:noHBand="0" w:noVBand="1"/>
      </w:tblPr>
      <w:tblGrid>
        <w:gridCol w:w="1950"/>
        <w:gridCol w:w="773"/>
        <w:gridCol w:w="574"/>
      </w:tblGrid>
      <w:tr w:rsidR="000F188E" w:rsidRPr="00281B4B" w14:paraId="05A3E33C" w14:textId="77777777" w:rsidTr="005929A9">
        <w:trPr>
          <w:trHeight w:val="20"/>
        </w:trPr>
        <w:tc>
          <w:tcPr>
            <w:tcW w:w="1950" w:type="dxa"/>
            <w:tcBorders>
              <w:top w:val="single" w:sz="8" w:space="0" w:color="auto"/>
              <w:left w:val="single" w:sz="8" w:space="0" w:color="auto"/>
              <w:bottom w:val="single" w:sz="8" w:space="0" w:color="auto"/>
              <w:right w:val="single" w:sz="8" w:space="0" w:color="auto"/>
            </w:tcBorders>
            <w:shd w:val="clear" w:color="auto" w:fill="000000"/>
            <w:tcMar>
              <w:top w:w="0" w:type="dxa"/>
              <w:left w:w="70" w:type="dxa"/>
              <w:bottom w:w="0" w:type="dxa"/>
              <w:right w:w="70" w:type="dxa"/>
            </w:tcMar>
            <w:vAlign w:val="bottom"/>
            <w:hideMark/>
          </w:tcPr>
          <w:p w14:paraId="3881208F" w14:textId="77777777" w:rsidR="000F188E" w:rsidRPr="00281B4B" w:rsidRDefault="000F188E">
            <w:pPr>
              <w:spacing w:after="0"/>
            </w:pPr>
            <w:r w:rsidRPr="00281B4B">
              <w:rPr>
                <w:b/>
                <w:bCs/>
              </w:rPr>
              <w:t>Genre</w:t>
            </w:r>
          </w:p>
        </w:tc>
        <w:tc>
          <w:tcPr>
            <w:tcW w:w="773" w:type="dxa"/>
            <w:tcBorders>
              <w:top w:val="single" w:sz="8" w:space="0" w:color="auto"/>
              <w:left w:val="nil"/>
              <w:bottom w:val="single" w:sz="8" w:space="0" w:color="auto"/>
              <w:right w:val="single" w:sz="8" w:space="0" w:color="auto"/>
            </w:tcBorders>
            <w:shd w:val="clear" w:color="auto" w:fill="000000"/>
            <w:tcMar>
              <w:top w:w="0" w:type="dxa"/>
              <w:left w:w="70" w:type="dxa"/>
              <w:bottom w:w="0" w:type="dxa"/>
              <w:right w:w="70" w:type="dxa"/>
            </w:tcMar>
            <w:vAlign w:val="bottom"/>
            <w:hideMark/>
          </w:tcPr>
          <w:p w14:paraId="4CCAD415" w14:textId="77777777" w:rsidR="000F188E" w:rsidRPr="00281B4B" w:rsidRDefault="000F188E">
            <w:pPr>
              <w:spacing w:after="0"/>
            </w:pPr>
            <w:r w:rsidRPr="00281B4B">
              <w:rPr>
                <w:b/>
                <w:bCs/>
              </w:rPr>
              <w:t>aantal</w:t>
            </w:r>
          </w:p>
        </w:tc>
        <w:tc>
          <w:tcPr>
            <w:tcW w:w="574" w:type="dxa"/>
            <w:tcBorders>
              <w:top w:val="single" w:sz="8" w:space="0" w:color="auto"/>
              <w:left w:val="nil"/>
              <w:bottom w:val="single" w:sz="8" w:space="0" w:color="auto"/>
              <w:right w:val="single" w:sz="8" w:space="0" w:color="auto"/>
            </w:tcBorders>
            <w:shd w:val="clear" w:color="auto" w:fill="000000"/>
            <w:tcMar>
              <w:top w:w="0" w:type="dxa"/>
              <w:left w:w="70" w:type="dxa"/>
              <w:bottom w:w="0" w:type="dxa"/>
              <w:right w:w="70" w:type="dxa"/>
            </w:tcMar>
            <w:vAlign w:val="bottom"/>
            <w:hideMark/>
          </w:tcPr>
          <w:p w14:paraId="1C370412" w14:textId="77777777" w:rsidR="000F188E" w:rsidRPr="00281B4B" w:rsidRDefault="000F188E">
            <w:pPr>
              <w:spacing w:after="0"/>
            </w:pPr>
            <w:r w:rsidRPr="00281B4B">
              <w:rPr>
                <w:b/>
                <w:bCs/>
              </w:rPr>
              <w:t>%</w:t>
            </w:r>
          </w:p>
        </w:tc>
      </w:tr>
      <w:tr w:rsidR="000F188E" w:rsidRPr="00281B4B" w14:paraId="7998626C" w14:textId="77777777" w:rsidTr="005929A9">
        <w:trPr>
          <w:trHeight w:val="20"/>
        </w:trPr>
        <w:tc>
          <w:tcPr>
            <w:tcW w:w="195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7B512D37" w14:textId="77777777" w:rsidR="000F188E" w:rsidRPr="00281B4B" w:rsidRDefault="000F188E">
            <w:pPr>
              <w:spacing w:after="0"/>
            </w:pPr>
            <w:r w:rsidRPr="00281B4B">
              <w:t>Cabaret</w:t>
            </w:r>
          </w:p>
        </w:tc>
        <w:tc>
          <w:tcPr>
            <w:tcW w:w="77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74408E90" w14:textId="77777777" w:rsidR="000F188E" w:rsidRPr="00281B4B" w:rsidRDefault="000F188E">
            <w:pPr>
              <w:spacing w:after="0"/>
            </w:pPr>
            <w:r w:rsidRPr="00281B4B">
              <w:t>16</w:t>
            </w:r>
          </w:p>
        </w:tc>
        <w:tc>
          <w:tcPr>
            <w:tcW w:w="57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BAA269E" w14:textId="77777777" w:rsidR="000F188E" w:rsidRPr="00281B4B" w:rsidRDefault="000F188E">
            <w:pPr>
              <w:spacing w:after="0"/>
            </w:pPr>
            <w:r w:rsidRPr="00281B4B">
              <w:t>23%</w:t>
            </w:r>
          </w:p>
        </w:tc>
      </w:tr>
      <w:tr w:rsidR="000F188E" w:rsidRPr="00281B4B" w14:paraId="2E443B89" w14:textId="77777777" w:rsidTr="005929A9">
        <w:trPr>
          <w:trHeight w:val="20"/>
        </w:trPr>
        <w:tc>
          <w:tcPr>
            <w:tcW w:w="195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604C025" w14:textId="77777777" w:rsidR="000F188E" w:rsidRPr="00281B4B" w:rsidRDefault="000F188E">
            <w:pPr>
              <w:spacing w:after="0"/>
            </w:pPr>
            <w:r w:rsidRPr="00281B4B">
              <w:t>Muziek</w:t>
            </w:r>
          </w:p>
        </w:tc>
        <w:tc>
          <w:tcPr>
            <w:tcW w:w="77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5F4C2F78" w14:textId="77777777" w:rsidR="000F188E" w:rsidRPr="00281B4B" w:rsidRDefault="000F188E">
            <w:pPr>
              <w:spacing w:after="0"/>
            </w:pPr>
            <w:r w:rsidRPr="00281B4B">
              <w:t>13</w:t>
            </w:r>
          </w:p>
        </w:tc>
        <w:tc>
          <w:tcPr>
            <w:tcW w:w="57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08C5FB3E" w14:textId="77777777" w:rsidR="000F188E" w:rsidRPr="00281B4B" w:rsidRDefault="000F188E">
            <w:pPr>
              <w:spacing w:after="0"/>
            </w:pPr>
            <w:r w:rsidRPr="00281B4B">
              <w:t>18%</w:t>
            </w:r>
          </w:p>
        </w:tc>
      </w:tr>
      <w:tr w:rsidR="000F188E" w:rsidRPr="00281B4B" w14:paraId="79FB4148" w14:textId="77777777" w:rsidTr="005929A9">
        <w:trPr>
          <w:trHeight w:val="20"/>
        </w:trPr>
        <w:tc>
          <w:tcPr>
            <w:tcW w:w="195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AACD196" w14:textId="77777777" w:rsidR="000F188E" w:rsidRPr="00281B4B" w:rsidRDefault="000F188E">
            <w:pPr>
              <w:spacing w:after="0"/>
            </w:pPr>
            <w:r w:rsidRPr="00281B4B">
              <w:t>Familie / Jeugd</w:t>
            </w:r>
            <w:r w:rsidRPr="004C3F01">
              <w:t>*</w:t>
            </w:r>
          </w:p>
        </w:tc>
        <w:tc>
          <w:tcPr>
            <w:tcW w:w="77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2F120AA" w14:textId="77777777" w:rsidR="000F188E" w:rsidRPr="00281B4B" w:rsidRDefault="000F188E">
            <w:pPr>
              <w:spacing w:after="0"/>
            </w:pPr>
            <w:r w:rsidRPr="00281B4B">
              <w:t>11</w:t>
            </w:r>
          </w:p>
        </w:tc>
        <w:tc>
          <w:tcPr>
            <w:tcW w:w="57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77EE3F1" w14:textId="77777777" w:rsidR="000F188E" w:rsidRPr="00281B4B" w:rsidRDefault="000F188E">
            <w:pPr>
              <w:spacing w:after="0"/>
            </w:pPr>
            <w:r w:rsidRPr="00281B4B">
              <w:t>15%</w:t>
            </w:r>
          </w:p>
        </w:tc>
      </w:tr>
      <w:tr w:rsidR="000F188E" w:rsidRPr="00281B4B" w14:paraId="28493634" w14:textId="77777777" w:rsidTr="005929A9">
        <w:trPr>
          <w:trHeight w:val="20"/>
        </w:trPr>
        <w:tc>
          <w:tcPr>
            <w:tcW w:w="195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370451DB" w14:textId="77777777" w:rsidR="000F188E" w:rsidRPr="00281B4B" w:rsidRDefault="000F188E">
            <w:pPr>
              <w:spacing w:after="0"/>
            </w:pPr>
            <w:r w:rsidRPr="00281B4B">
              <w:t>Theater</w:t>
            </w:r>
          </w:p>
        </w:tc>
        <w:tc>
          <w:tcPr>
            <w:tcW w:w="77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BC50B36" w14:textId="77777777" w:rsidR="000F188E" w:rsidRPr="00281B4B" w:rsidRDefault="000F188E">
            <w:pPr>
              <w:spacing w:after="0"/>
            </w:pPr>
            <w:r w:rsidRPr="00281B4B">
              <w:t>9</w:t>
            </w:r>
          </w:p>
        </w:tc>
        <w:tc>
          <w:tcPr>
            <w:tcW w:w="57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14BE97E" w14:textId="77777777" w:rsidR="000F188E" w:rsidRPr="00281B4B" w:rsidRDefault="000F188E">
            <w:pPr>
              <w:spacing w:after="0"/>
            </w:pPr>
            <w:r w:rsidRPr="00281B4B">
              <w:t>13%</w:t>
            </w:r>
          </w:p>
        </w:tc>
      </w:tr>
      <w:tr w:rsidR="000F188E" w:rsidRPr="00281B4B" w14:paraId="7C9F2F2B" w14:textId="77777777" w:rsidTr="005929A9">
        <w:trPr>
          <w:trHeight w:val="20"/>
        </w:trPr>
        <w:tc>
          <w:tcPr>
            <w:tcW w:w="195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1BB141E8" w14:textId="77777777" w:rsidR="000F188E" w:rsidRPr="00281B4B" w:rsidRDefault="000F188E">
            <w:pPr>
              <w:spacing w:after="0"/>
            </w:pPr>
            <w:r w:rsidRPr="00281B4B">
              <w:t>Muziektheater</w:t>
            </w:r>
          </w:p>
        </w:tc>
        <w:tc>
          <w:tcPr>
            <w:tcW w:w="77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7A3A3306" w14:textId="77777777" w:rsidR="000F188E" w:rsidRPr="00281B4B" w:rsidRDefault="000F188E">
            <w:pPr>
              <w:spacing w:after="0"/>
            </w:pPr>
            <w:r w:rsidRPr="00281B4B">
              <w:t>7</w:t>
            </w:r>
          </w:p>
        </w:tc>
        <w:tc>
          <w:tcPr>
            <w:tcW w:w="57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5C473E7" w14:textId="77777777" w:rsidR="000F188E" w:rsidRPr="00281B4B" w:rsidRDefault="000F188E">
            <w:pPr>
              <w:spacing w:after="0"/>
            </w:pPr>
            <w:r w:rsidRPr="00281B4B">
              <w:t>10%</w:t>
            </w:r>
          </w:p>
        </w:tc>
      </w:tr>
      <w:tr w:rsidR="000F188E" w:rsidRPr="00281B4B" w14:paraId="53B4871D" w14:textId="77777777" w:rsidTr="005929A9">
        <w:trPr>
          <w:trHeight w:val="20"/>
        </w:trPr>
        <w:tc>
          <w:tcPr>
            <w:tcW w:w="195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1E1850D" w14:textId="77777777" w:rsidR="000F188E" w:rsidRPr="00281B4B" w:rsidRDefault="000F188E">
            <w:pPr>
              <w:spacing w:after="0"/>
            </w:pPr>
            <w:r w:rsidRPr="00281B4B">
              <w:t>Film</w:t>
            </w:r>
          </w:p>
        </w:tc>
        <w:tc>
          <w:tcPr>
            <w:tcW w:w="77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43BA0416" w14:textId="77777777" w:rsidR="000F188E" w:rsidRPr="00281B4B" w:rsidRDefault="000F188E">
            <w:pPr>
              <w:spacing w:after="0"/>
            </w:pPr>
            <w:r w:rsidRPr="00281B4B">
              <w:t>4</w:t>
            </w:r>
          </w:p>
        </w:tc>
        <w:tc>
          <w:tcPr>
            <w:tcW w:w="57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523B9AF5" w14:textId="77777777" w:rsidR="000F188E" w:rsidRPr="00281B4B" w:rsidRDefault="000F188E">
            <w:pPr>
              <w:spacing w:after="0"/>
            </w:pPr>
            <w:r w:rsidRPr="00281B4B">
              <w:t>6%</w:t>
            </w:r>
          </w:p>
        </w:tc>
      </w:tr>
      <w:tr w:rsidR="000F188E" w:rsidRPr="00281B4B" w14:paraId="1827FD14" w14:textId="77777777" w:rsidTr="005929A9">
        <w:trPr>
          <w:trHeight w:val="20"/>
        </w:trPr>
        <w:tc>
          <w:tcPr>
            <w:tcW w:w="195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4FB042C5" w14:textId="77777777" w:rsidR="000F188E" w:rsidRPr="00281B4B" w:rsidRDefault="000F188E">
            <w:pPr>
              <w:spacing w:after="0"/>
            </w:pPr>
            <w:r w:rsidRPr="00281B4B">
              <w:t>Dans</w:t>
            </w:r>
          </w:p>
        </w:tc>
        <w:tc>
          <w:tcPr>
            <w:tcW w:w="77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7FE543C" w14:textId="77777777" w:rsidR="000F188E" w:rsidRPr="00281B4B" w:rsidRDefault="000F188E">
            <w:pPr>
              <w:spacing w:after="0"/>
            </w:pPr>
            <w:r w:rsidRPr="00281B4B">
              <w:t>4</w:t>
            </w:r>
          </w:p>
        </w:tc>
        <w:tc>
          <w:tcPr>
            <w:tcW w:w="57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2F26561" w14:textId="77777777" w:rsidR="000F188E" w:rsidRPr="00281B4B" w:rsidRDefault="000F188E">
            <w:pPr>
              <w:spacing w:after="0"/>
            </w:pPr>
            <w:r w:rsidRPr="00281B4B">
              <w:t>6%</w:t>
            </w:r>
          </w:p>
        </w:tc>
      </w:tr>
      <w:tr w:rsidR="000F188E" w:rsidRPr="00281B4B" w14:paraId="72BE78BE" w14:textId="77777777" w:rsidTr="005929A9">
        <w:trPr>
          <w:trHeight w:val="20"/>
        </w:trPr>
        <w:tc>
          <w:tcPr>
            <w:tcW w:w="195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1249CA4" w14:textId="77777777" w:rsidR="000F188E" w:rsidRPr="00281B4B" w:rsidRDefault="000F188E">
            <w:pPr>
              <w:spacing w:after="0"/>
            </w:pPr>
            <w:r w:rsidRPr="00281B4B">
              <w:t>Show</w:t>
            </w:r>
          </w:p>
        </w:tc>
        <w:tc>
          <w:tcPr>
            <w:tcW w:w="77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049A1826" w14:textId="77777777" w:rsidR="000F188E" w:rsidRPr="00281B4B" w:rsidRDefault="000F188E">
            <w:pPr>
              <w:spacing w:after="0"/>
            </w:pPr>
            <w:r w:rsidRPr="00281B4B">
              <w:t>4</w:t>
            </w:r>
          </w:p>
        </w:tc>
        <w:tc>
          <w:tcPr>
            <w:tcW w:w="57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69D11BE" w14:textId="77777777" w:rsidR="000F188E" w:rsidRPr="00281B4B" w:rsidRDefault="000F188E">
            <w:pPr>
              <w:spacing w:after="0"/>
            </w:pPr>
            <w:r w:rsidRPr="00281B4B">
              <w:t>6%</w:t>
            </w:r>
          </w:p>
        </w:tc>
      </w:tr>
      <w:tr w:rsidR="000F188E" w:rsidRPr="00281B4B" w14:paraId="0E031AF7" w14:textId="77777777" w:rsidTr="005929A9">
        <w:trPr>
          <w:trHeight w:val="20"/>
        </w:trPr>
        <w:tc>
          <w:tcPr>
            <w:tcW w:w="195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102AFF3F" w14:textId="77777777" w:rsidR="000F188E" w:rsidRPr="00281B4B" w:rsidRDefault="000F188E">
            <w:pPr>
              <w:spacing w:after="0"/>
            </w:pPr>
            <w:r w:rsidRPr="00281B4B">
              <w:t>Special</w:t>
            </w:r>
          </w:p>
        </w:tc>
        <w:tc>
          <w:tcPr>
            <w:tcW w:w="77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5C8ECEDB" w14:textId="77777777" w:rsidR="000F188E" w:rsidRPr="00281B4B" w:rsidRDefault="000F188E">
            <w:pPr>
              <w:spacing w:after="0"/>
            </w:pPr>
            <w:r w:rsidRPr="00281B4B">
              <w:t>1</w:t>
            </w:r>
          </w:p>
        </w:tc>
        <w:tc>
          <w:tcPr>
            <w:tcW w:w="57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DA27F86" w14:textId="77777777" w:rsidR="000F188E" w:rsidRPr="00281B4B" w:rsidRDefault="000F188E">
            <w:pPr>
              <w:spacing w:after="0"/>
            </w:pPr>
            <w:r w:rsidRPr="00281B4B">
              <w:t>1%</w:t>
            </w:r>
          </w:p>
        </w:tc>
      </w:tr>
      <w:tr w:rsidR="000F188E" w:rsidRPr="00281B4B" w14:paraId="7E786FF9" w14:textId="77777777" w:rsidTr="005929A9">
        <w:trPr>
          <w:trHeight w:val="20"/>
        </w:trPr>
        <w:tc>
          <w:tcPr>
            <w:tcW w:w="195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82E1CC5" w14:textId="77777777" w:rsidR="000F188E" w:rsidRPr="00281B4B" w:rsidRDefault="000F188E">
            <w:pPr>
              <w:spacing w:after="0"/>
            </w:pPr>
            <w:r w:rsidRPr="00281B4B">
              <w:t>Opera</w:t>
            </w:r>
          </w:p>
        </w:tc>
        <w:tc>
          <w:tcPr>
            <w:tcW w:w="77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0C127D66" w14:textId="77777777" w:rsidR="000F188E" w:rsidRPr="00281B4B" w:rsidRDefault="000F188E">
            <w:pPr>
              <w:spacing w:after="0"/>
            </w:pPr>
            <w:r w:rsidRPr="00281B4B">
              <w:t>1</w:t>
            </w:r>
          </w:p>
        </w:tc>
        <w:tc>
          <w:tcPr>
            <w:tcW w:w="57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C615EA3" w14:textId="77777777" w:rsidR="000F188E" w:rsidRPr="00281B4B" w:rsidRDefault="000F188E">
            <w:pPr>
              <w:spacing w:after="0"/>
            </w:pPr>
            <w:r w:rsidRPr="00281B4B">
              <w:t>1%</w:t>
            </w:r>
          </w:p>
        </w:tc>
      </w:tr>
      <w:tr w:rsidR="000F188E" w:rsidRPr="00281B4B" w14:paraId="3E10125B" w14:textId="77777777" w:rsidTr="005929A9">
        <w:trPr>
          <w:trHeight w:val="20"/>
        </w:trPr>
        <w:tc>
          <w:tcPr>
            <w:tcW w:w="195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D6C9EB6" w14:textId="77777777" w:rsidR="000F188E" w:rsidRPr="00281B4B" w:rsidRDefault="000F188E">
            <w:pPr>
              <w:spacing w:after="0"/>
            </w:pPr>
            <w:r w:rsidRPr="00281B4B">
              <w:t>Literair</w:t>
            </w:r>
          </w:p>
        </w:tc>
        <w:tc>
          <w:tcPr>
            <w:tcW w:w="77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7B11A4AC" w14:textId="77777777" w:rsidR="000F188E" w:rsidRPr="00281B4B" w:rsidRDefault="000F188E">
            <w:pPr>
              <w:spacing w:after="0"/>
            </w:pPr>
            <w:r w:rsidRPr="00281B4B">
              <w:t>1</w:t>
            </w:r>
          </w:p>
        </w:tc>
        <w:tc>
          <w:tcPr>
            <w:tcW w:w="57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EE764B9" w14:textId="77777777" w:rsidR="000F188E" w:rsidRPr="00281B4B" w:rsidRDefault="000F188E">
            <w:pPr>
              <w:spacing w:after="0"/>
            </w:pPr>
            <w:r w:rsidRPr="00281B4B">
              <w:t>1%</w:t>
            </w:r>
          </w:p>
        </w:tc>
      </w:tr>
      <w:tr w:rsidR="000F188E" w:rsidRPr="00281B4B" w14:paraId="333856FA" w14:textId="77777777" w:rsidTr="005929A9">
        <w:trPr>
          <w:trHeight w:val="20"/>
        </w:trPr>
        <w:tc>
          <w:tcPr>
            <w:tcW w:w="1950" w:type="dxa"/>
            <w:shd w:val="clear" w:color="auto" w:fill="FFFFFF"/>
            <w:tcMar>
              <w:top w:w="0" w:type="dxa"/>
              <w:left w:w="70" w:type="dxa"/>
              <w:bottom w:w="0" w:type="dxa"/>
              <w:right w:w="70" w:type="dxa"/>
            </w:tcMar>
            <w:vAlign w:val="bottom"/>
            <w:hideMark/>
          </w:tcPr>
          <w:p w14:paraId="099CFE5C" w14:textId="77777777" w:rsidR="000F188E" w:rsidRPr="0049780A" w:rsidRDefault="000F188E">
            <w:pPr>
              <w:spacing w:after="0"/>
            </w:pPr>
          </w:p>
        </w:tc>
        <w:tc>
          <w:tcPr>
            <w:tcW w:w="773" w:type="dxa"/>
            <w:shd w:val="clear" w:color="auto" w:fill="FFFFFF"/>
            <w:tcMar>
              <w:top w:w="0" w:type="dxa"/>
              <w:left w:w="70" w:type="dxa"/>
              <w:bottom w:w="0" w:type="dxa"/>
              <w:right w:w="70" w:type="dxa"/>
            </w:tcMar>
            <w:vAlign w:val="bottom"/>
            <w:hideMark/>
          </w:tcPr>
          <w:p w14:paraId="66D6C5F8" w14:textId="77777777" w:rsidR="000F188E" w:rsidRPr="0049780A" w:rsidRDefault="000F188E">
            <w:pPr>
              <w:spacing w:after="0"/>
            </w:pPr>
            <w:r w:rsidRPr="0049780A">
              <w:rPr>
                <w:b/>
              </w:rPr>
              <w:t>71</w:t>
            </w:r>
          </w:p>
        </w:tc>
        <w:tc>
          <w:tcPr>
            <w:tcW w:w="0" w:type="auto"/>
            <w:vAlign w:val="center"/>
            <w:hideMark/>
          </w:tcPr>
          <w:p w14:paraId="58759DEC" w14:textId="77777777" w:rsidR="000F188E" w:rsidRPr="0049780A" w:rsidRDefault="000F188E">
            <w:pPr>
              <w:spacing w:after="0"/>
            </w:pPr>
            <w:r w:rsidRPr="0049780A">
              <w:br/>
            </w:r>
          </w:p>
        </w:tc>
      </w:tr>
    </w:tbl>
    <w:p w14:paraId="136D9269" w14:textId="77777777" w:rsidR="000F188E" w:rsidRPr="0049780A" w:rsidRDefault="000F188E" w:rsidP="000F188E">
      <w:r w:rsidRPr="0049780A">
        <w:t xml:space="preserve">*Relatief veel in verband met herfst- en kerstvakantie in deze periode. </w:t>
      </w:r>
    </w:p>
    <w:p w14:paraId="6D967499" w14:textId="77777777" w:rsidR="000F188E" w:rsidRPr="0049780A" w:rsidRDefault="000F188E" w:rsidP="000F188E">
      <w:r w:rsidRPr="0049780A">
        <w:t xml:space="preserve">Zoals in bovenstaande tabel te zien is, is het grootste deel van de voorstellingen in de bekeken periode cabaret, muziek of jeugd voorstellingen. </w:t>
      </w:r>
    </w:p>
    <w:p w14:paraId="40040319" w14:textId="77777777" w:rsidR="000F188E" w:rsidRPr="0049780A" w:rsidRDefault="000F188E" w:rsidP="000F188E">
      <w:r w:rsidRPr="0049780A">
        <w:t>(Meervaart Theaters – programma, z.d.)</w:t>
      </w:r>
    </w:p>
    <w:p w14:paraId="74F7B71C" w14:textId="3E0A72E0" w:rsidR="000F188E" w:rsidRPr="0049780A" w:rsidRDefault="000F188E" w:rsidP="000F188E">
      <w:r w:rsidRPr="0049780A">
        <w:t xml:space="preserve">Voor volledige programma </w:t>
      </w:r>
      <w:r w:rsidRPr="00760DEB">
        <w:t xml:space="preserve">zie </w:t>
      </w:r>
      <w:hyperlink w:anchor="_Bijlage_1:_Programma" w:history="1">
        <w:r w:rsidRPr="00760DEB">
          <w:rPr>
            <w:rStyle w:val="Hyperlink"/>
            <w:color w:val="auto"/>
          </w:rPr>
          <w:t>bijlage 1: Programma 21 oktober t/m 31 december</w:t>
        </w:r>
      </w:hyperlink>
    </w:p>
    <w:p w14:paraId="5E38B5FD" w14:textId="77777777" w:rsidR="000F188E" w:rsidRPr="00E86546" w:rsidRDefault="000F188E" w:rsidP="000F188E">
      <w:pPr>
        <w:rPr>
          <w:sz w:val="24"/>
          <w:szCs w:val="24"/>
        </w:rPr>
      </w:pPr>
    </w:p>
    <w:p w14:paraId="40AA9ED3" w14:textId="77777777" w:rsidR="000F188E" w:rsidRPr="005576DD" w:rsidRDefault="000F188E" w:rsidP="000F188E">
      <w:pPr>
        <w:pStyle w:val="Heading2"/>
        <w:rPr>
          <w:color w:val="60CDD0"/>
        </w:rPr>
      </w:pPr>
      <w:bookmarkStart w:id="14" w:name="_Toc180683766"/>
      <w:bookmarkStart w:id="15" w:name="_Toc188453950"/>
      <w:r w:rsidRPr="005576DD">
        <w:rPr>
          <w:color w:val="60CDD0"/>
        </w:rPr>
        <w:lastRenderedPageBreak/>
        <w:t>Bereikbaarheid</w:t>
      </w:r>
      <w:bookmarkEnd w:id="14"/>
      <w:bookmarkEnd w:id="15"/>
    </w:p>
    <w:p w14:paraId="6C9BDE6A" w14:textId="77777777" w:rsidR="000F188E" w:rsidRDefault="000F188E" w:rsidP="000F188E">
      <w:r>
        <w:t xml:space="preserve">Het theater Meervaart is met verschillende vervoersmiddelen te bereiken. Met de tram, bus, auto, fiets en natuurlijk te voet. </w:t>
      </w:r>
    </w:p>
    <w:p w14:paraId="32B07993" w14:textId="77777777" w:rsidR="000F188E" w:rsidRDefault="000F188E" w:rsidP="000F188E">
      <w:r w:rsidRPr="0080531F">
        <w:rPr>
          <w:b/>
        </w:rPr>
        <w:t>OV</w:t>
      </w:r>
      <w:r>
        <w:t xml:space="preserve">: </w:t>
      </w:r>
    </w:p>
    <w:p w14:paraId="3734D9FD" w14:textId="77777777" w:rsidR="000F188E" w:rsidRDefault="000F188E" w:rsidP="000F188E">
      <w:r>
        <w:t xml:space="preserve">Er zitten twee tramhaltes in de buurt van het theater. Tramhalte </w:t>
      </w:r>
      <w:r>
        <w:rPr>
          <w:i/>
          <w:iCs/>
        </w:rPr>
        <w:t>Amsterdam Osdorpplein Oost</w:t>
      </w:r>
      <w:r>
        <w:t xml:space="preserve"> zit recht voor de ingang, te bereiken met tram 17 en 27. Tramhalte </w:t>
      </w:r>
      <w:r>
        <w:rPr>
          <w:i/>
          <w:iCs/>
        </w:rPr>
        <w:t>Meer en Vaart</w:t>
      </w:r>
      <w:r>
        <w:t xml:space="preserve"> ligt op 5 minuten afstand lopen, te bereiken met tram 1, 17 en 27. Vanuit Muiderpoort, Matterhorn, Centraal Station, Dijkgraafplein en Surinameplein.</w:t>
      </w:r>
    </w:p>
    <w:p w14:paraId="019B93BC" w14:textId="77777777" w:rsidR="000F188E" w:rsidRDefault="000F188E" w:rsidP="000F188E">
      <w:r>
        <w:t xml:space="preserve">Voor de deur van de Meervaart zit ook een bushalte, bushalte </w:t>
      </w:r>
      <w:r>
        <w:rPr>
          <w:i/>
          <w:iCs/>
        </w:rPr>
        <w:t xml:space="preserve">Amsterdam Osdorpplein Oost. </w:t>
      </w:r>
      <w:r>
        <w:t>Daar komen de bussen 63, 369 en N83. Vanuit Station Lelylaan, Matterhorn, Schiphol Airport, Station Sloterdijk, Centraal Station en La Meye. (GoogleMaps, z.d.) (GVB, z.d.)</w:t>
      </w:r>
    </w:p>
    <w:p w14:paraId="487F3816" w14:textId="77777777" w:rsidR="000F188E" w:rsidRDefault="000F188E" w:rsidP="000F188E">
      <w:r w:rsidRPr="0080531F">
        <w:rPr>
          <w:b/>
        </w:rPr>
        <w:t>Auto</w:t>
      </w:r>
      <w:r>
        <w:t xml:space="preserve">: </w:t>
      </w:r>
    </w:p>
    <w:p w14:paraId="539784F3" w14:textId="77777777" w:rsidR="000F188E" w:rsidRDefault="000F188E" w:rsidP="000F188E">
      <w:r>
        <w:t>Het theater ligt in Amsterdam West (Osdorp) aan de Meer en Vaart, de S106. Makkelijk bereikbaar vanaf de A10 (ring Amsterdam). Op de website van Meervaart wordt aangegeven dat je de auto kan parkeren bij de Q-park Osdorpplein (</w:t>
      </w:r>
      <w:r w:rsidRPr="00B9481E">
        <w:t>Osdorpplein 249, 1068 SW Amsterdam</w:t>
      </w:r>
      <w:r>
        <w:t>). Dit is volgens de site 1 minuut lopen vanaf het theater. De kosten voor parkeren zijn €2,00 per 30 minuten, waarbij het eerste uur gratis is. GoogleMaps geeft aan dat deze parkeerlocatie op 4 minuten loopafstand van het theater ligt. (GoogleMaps, z.d.)</w:t>
      </w:r>
    </w:p>
    <w:p w14:paraId="76D4453A" w14:textId="1C98FD93" w:rsidR="000F188E" w:rsidRPr="00B96E45" w:rsidRDefault="006057F0" w:rsidP="000F188E">
      <w:r>
        <w:rPr>
          <w:noProof/>
        </w:rPr>
        <mc:AlternateContent>
          <mc:Choice Requires="wps">
            <w:drawing>
              <wp:anchor distT="0" distB="0" distL="114300" distR="114300" simplePos="0" relativeHeight="251658248" behindDoc="0" locked="0" layoutInCell="1" allowOverlap="1" wp14:anchorId="78AF88B2" wp14:editId="485F07AC">
                <wp:simplePos x="0" y="0"/>
                <wp:positionH relativeFrom="column">
                  <wp:posOffset>3250565</wp:posOffset>
                </wp:positionH>
                <wp:positionV relativeFrom="paragraph">
                  <wp:posOffset>2649855</wp:posOffset>
                </wp:positionV>
                <wp:extent cx="2626995" cy="635"/>
                <wp:effectExtent l="0" t="0" r="0" b="0"/>
                <wp:wrapThrough wrapText="bothSides">
                  <wp:wrapPolygon edited="0">
                    <wp:start x="0" y="0"/>
                    <wp:lineTo x="0" y="21600"/>
                    <wp:lineTo x="21600" y="21600"/>
                    <wp:lineTo x="21600" y="0"/>
                  </wp:wrapPolygon>
                </wp:wrapThrough>
                <wp:docPr id="772510676" name="Tekstvak 1"/>
                <wp:cNvGraphicFramePr/>
                <a:graphic xmlns:a="http://schemas.openxmlformats.org/drawingml/2006/main">
                  <a:graphicData uri="http://schemas.microsoft.com/office/word/2010/wordprocessingShape">
                    <wps:wsp>
                      <wps:cNvSpPr txBox="1"/>
                      <wps:spPr>
                        <a:xfrm>
                          <a:off x="0" y="0"/>
                          <a:ext cx="2626995" cy="635"/>
                        </a:xfrm>
                        <a:prstGeom prst="rect">
                          <a:avLst/>
                        </a:prstGeom>
                        <a:solidFill>
                          <a:prstClr val="white"/>
                        </a:solidFill>
                        <a:ln>
                          <a:noFill/>
                        </a:ln>
                      </wps:spPr>
                      <wps:txbx>
                        <w:txbxContent>
                          <w:p w14:paraId="72ABE1EF" w14:textId="145BE9E2" w:rsidR="006057F0" w:rsidRPr="00456125" w:rsidRDefault="006057F0" w:rsidP="006057F0">
                            <w:pPr>
                              <w:pStyle w:val="Caption"/>
                              <w:rPr>
                                <w:b/>
                                <w:bCs/>
                                <w:noProof/>
                                <w:sz w:val="22"/>
                                <w:szCs w:val="22"/>
                              </w:rPr>
                            </w:pPr>
                            <w:r>
                              <w:t xml:space="preserve">Figuur </w:t>
                            </w:r>
                            <w:fldSimple w:instr=" SEQ Figuur \* ARABIC ">
                              <w:r>
                                <w:rPr>
                                  <w:noProof/>
                                </w:rPr>
                                <w:t>1</w:t>
                              </w:r>
                            </w:fldSimple>
                            <w:r w:rsidR="004C7E6B">
                              <w:t xml:space="preserve"> </w:t>
                            </w:r>
                            <w:r>
                              <w:t>Kaart</w:t>
                            </w:r>
                            <w:r w:rsidR="00E83593">
                              <w:t xml:space="preserve"> </w:t>
                            </w:r>
                            <w:r>
                              <w:t>bus</w:t>
                            </w:r>
                            <w:r w:rsidR="00E83593">
                              <w:t xml:space="preserve">haltes, </w:t>
                            </w:r>
                            <w:r>
                              <w:t>tramhaltes</w:t>
                            </w:r>
                            <w:r w:rsidR="00E83593">
                              <w:t xml:space="preserve"> en parkeerplaats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AF88B2" id="_x0000_t202" coordsize="21600,21600" o:spt="202" path="m,l,21600r21600,l21600,xe">
                <v:stroke joinstyle="miter"/>
                <v:path gradientshapeok="t" o:connecttype="rect"/>
              </v:shapetype>
              <v:shape id="Tekstvak 1" o:spid="_x0000_s1026" type="#_x0000_t202" style="position:absolute;margin-left:255.95pt;margin-top:208.65pt;width:206.8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" stroked="f">
                <v:textbox style="mso-fit-shape-to-text:t" inset="0,0,0,0">
                  <w:txbxContent>
                    <w:p w14:paraId="72ABE1EF" w14:textId="145BE9E2" w:rsidR="006057F0" w:rsidRPr="00456125" w:rsidRDefault="006057F0" w:rsidP="006057F0">
                      <w:pPr>
                        <w:pStyle w:val="Caption"/>
                        <w:rPr>
                          <w:b/>
                          <w:bCs/>
                          <w:noProof/>
                          <w:sz w:val="22"/>
                          <w:szCs w:val="22"/>
                        </w:rPr>
                      </w:pPr>
                      <w:r>
                        <w:t xml:space="preserve">Figuur </w:t>
                      </w:r>
                      <w:fldSimple w:instr=" SEQ Figuur \* ARABIC ">
                        <w:r>
                          <w:rPr>
                            <w:noProof/>
                          </w:rPr>
                          <w:t>1</w:t>
                        </w:r>
                      </w:fldSimple>
                      <w:r w:rsidR="004C7E6B">
                        <w:t xml:space="preserve"> </w:t>
                      </w:r>
                      <w:r>
                        <w:t>Kaart</w:t>
                      </w:r>
                      <w:r w:rsidR="00E83593">
                        <w:t xml:space="preserve"> </w:t>
                      </w:r>
                      <w:r>
                        <w:t>bus</w:t>
                      </w:r>
                      <w:r w:rsidR="00E83593">
                        <w:t xml:space="preserve">haltes, </w:t>
                      </w:r>
                      <w:r>
                        <w:t>tramhaltes</w:t>
                      </w:r>
                      <w:r w:rsidR="00E83593">
                        <w:t xml:space="preserve"> en parkeerplaats</w:t>
                      </w:r>
                    </w:p>
                  </w:txbxContent>
                </v:textbox>
                <w10:wrap type="through"/>
              </v:shape>
            </w:pict>
          </mc:Fallback>
        </mc:AlternateContent>
      </w:r>
      <w:r w:rsidR="000F188E" w:rsidRPr="0080531F">
        <w:rPr>
          <w:b/>
          <w:bCs/>
          <w:noProof/>
        </w:rPr>
        <w:drawing>
          <wp:anchor distT="0" distB="0" distL="114300" distR="114300" simplePos="0" relativeHeight="251658241" behindDoc="0" locked="0" layoutInCell="1" allowOverlap="1" wp14:anchorId="14911D28" wp14:editId="27F2C2A4">
            <wp:simplePos x="0" y="0"/>
            <wp:positionH relativeFrom="margin">
              <wp:posOffset>3251132</wp:posOffset>
            </wp:positionH>
            <wp:positionV relativeFrom="paragraph">
              <wp:posOffset>163092</wp:posOffset>
            </wp:positionV>
            <wp:extent cx="2626995" cy="2430145"/>
            <wp:effectExtent l="0" t="0" r="1905" b="8255"/>
            <wp:wrapThrough wrapText="bothSides">
              <wp:wrapPolygon edited="0">
                <wp:start x="0" y="0"/>
                <wp:lineTo x="0" y="21504"/>
                <wp:lineTo x="21459" y="21504"/>
                <wp:lineTo x="21459" y="0"/>
                <wp:lineTo x="0" y="0"/>
              </wp:wrapPolygon>
            </wp:wrapThrough>
            <wp:docPr id="279548352" name="Afbeelding 1" descr="Afbeelding met schermopname, Plan,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48352" name="Afbeelding 1" descr="Afbeelding met schermopname, Plan, kaart, tekst&#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069"/>
                    <a:stretch/>
                  </pic:blipFill>
                  <pic:spPr bwMode="auto">
                    <a:xfrm>
                      <a:off x="0" y="0"/>
                      <a:ext cx="2626995" cy="2430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88E" w:rsidRPr="0080531F">
        <w:rPr>
          <w:b/>
        </w:rPr>
        <w:t>Fiets</w:t>
      </w:r>
      <w:r w:rsidR="000F188E">
        <w:t xml:space="preserve">: </w:t>
      </w:r>
    </w:p>
    <w:p w14:paraId="4870B1F0" w14:textId="77777777" w:rsidR="000F188E" w:rsidRDefault="000F188E" w:rsidP="000F188E">
      <w:r>
        <w:t>Natuurlijk is het theater ook bereikbaar met de fiets. Deze kan je parkeren aan de rand van de weg voor het theater. Hier staan nietjes waar de fietsen aan vastgemaakt kunnen worden. Er zijn geen overdekte of bewaakte fietsenstallingen waar de bezoekers gebruik van kunnen maken. (Meervaart Theater - Bereikbaarheid, z.d.)</w:t>
      </w:r>
    </w:p>
    <w:p w14:paraId="2667255F" w14:textId="77777777" w:rsidR="000F188E" w:rsidRDefault="000F188E" w:rsidP="000F188E">
      <w:pPr>
        <w:rPr>
          <w:sz w:val="28"/>
          <w:szCs w:val="28"/>
        </w:rPr>
      </w:pPr>
    </w:p>
    <w:p w14:paraId="5E11778A" w14:textId="77777777" w:rsidR="000F188E" w:rsidRDefault="000F188E" w:rsidP="000F188E">
      <w:pPr>
        <w:rPr>
          <w:sz w:val="28"/>
          <w:szCs w:val="28"/>
        </w:rPr>
      </w:pPr>
    </w:p>
    <w:p w14:paraId="5F23D4A7" w14:textId="77777777" w:rsidR="000F188E" w:rsidRDefault="000F188E" w:rsidP="000F188E">
      <w:pPr>
        <w:rPr>
          <w:sz w:val="28"/>
          <w:szCs w:val="28"/>
        </w:rPr>
      </w:pPr>
    </w:p>
    <w:p w14:paraId="7CA1FD9B" w14:textId="77777777" w:rsidR="000F188E" w:rsidRDefault="000F188E" w:rsidP="000F188E">
      <w:pPr>
        <w:rPr>
          <w:sz w:val="28"/>
          <w:szCs w:val="28"/>
        </w:rPr>
      </w:pPr>
    </w:p>
    <w:p w14:paraId="6D8B1592" w14:textId="77777777" w:rsidR="000F188E" w:rsidRDefault="000F188E" w:rsidP="000F188E">
      <w:pPr>
        <w:rPr>
          <w:sz w:val="28"/>
          <w:szCs w:val="28"/>
        </w:rPr>
      </w:pPr>
    </w:p>
    <w:p w14:paraId="0BC78265" w14:textId="77777777" w:rsidR="000F188E" w:rsidRDefault="000F188E" w:rsidP="000F188E">
      <w:pPr>
        <w:rPr>
          <w:sz w:val="28"/>
          <w:szCs w:val="28"/>
        </w:rPr>
      </w:pPr>
    </w:p>
    <w:p w14:paraId="7FE21602" w14:textId="77777777" w:rsidR="000F188E" w:rsidRDefault="000F188E" w:rsidP="000F188E">
      <w:pPr>
        <w:rPr>
          <w:sz w:val="28"/>
          <w:szCs w:val="28"/>
        </w:rPr>
      </w:pPr>
    </w:p>
    <w:p w14:paraId="1F734935" w14:textId="77777777" w:rsidR="000F188E" w:rsidRDefault="000F188E" w:rsidP="000F188E">
      <w:pPr>
        <w:rPr>
          <w:sz w:val="28"/>
          <w:szCs w:val="28"/>
        </w:rPr>
      </w:pPr>
    </w:p>
    <w:p w14:paraId="24CC411C" w14:textId="77777777" w:rsidR="000F188E" w:rsidRPr="005576DD" w:rsidRDefault="000F188E" w:rsidP="000F188E">
      <w:pPr>
        <w:pStyle w:val="Heading2"/>
        <w:rPr>
          <w:color w:val="60CDD0"/>
        </w:rPr>
      </w:pPr>
      <w:bookmarkStart w:id="16" w:name="_Toc180683767"/>
      <w:bookmarkStart w:id="17" w:name="_Toc188453951"/>
      <w:r w:rsidRPr="005576DD">
        <w:rPr>
          <w:color w:val="60CDD0"/>
        </w:rPr>
        <w:lastRenderedPageBreak/>
        <w:t>Gegevens bezoekers</w:t>
      </w:r>
      <w:bookmarkEnd w:id="16"/>
      <w:bookmarkEnd w:id="17"/>
    </w:p>
    <w:p w14:paraId="4AEA9441" w14:textId="77777777" w:rsidR="000F188E" w:rsidRDefault="000F188E" w:rsidP="000F188E">
      <w:r>
        <w:t>Om een beeld te krijgen van de samenstelling van de bezoekers van het theater, is bij het theater geo- en demografische gegevens van de bezoekers opgevraagd. Na wat overleg over de privacy-gevoeligheid van deze informatie, heeft de PR-afdeling een aantal diagrammen met bezoekersgegevens uit 2022 en 2023 met ons gedeeld.</w:t>
      </w:r>
    </w:p>
    <w:p w14:paraId="24466D96" w14:textId="77777777" w:rsidR="000F188E" w:rsidRDefault="000F188E" w:rsidP="000F188E">
      <w:r>
        <w:t>Belangrijkste inzichten uit deze data die later mogelijk van invloed kunnen blijken te zijn op de oorzaak van het probleem zijn de leeftijden, de woonplaats en de  groepsgrootte van de bezoekers.</w:t>
      </w:r>
    </w:p>
    <w:p w14:paraId="3CE6E384" w14:textId="77777777" w:rsidR="000F188E" w:rsidRDefault="000F188E" w:rsidP="000F188E">
      <w:r>
        <w:t>De meeste kaartkopers komen uit Nederland, 54% van de kaartkopers is afkomstig uit Amsterdam, hierbij is geen informatie over de overige bezoekers, die samen met de kaartkopers naar het theater komen.</w:t>
      </w:r>
    </w:p>
    <w:p w14:paraId="00B3187F" w14:textId="77777777" w:rsidR="000F188E" w:rsidRDefault="000F188E" w:rsidP="000F188E">
      <w:r>
        <w:t>Uit de verkregen informatie blijkt dat de meeste kaartkopers vrouwen uit de leeftijdscategorie tussen de 35 en 49 jaar oud zijn. Mannelijke kaartkopers zijn gemiddeld iets jonger. Er zijn relatief weinig kaartkopers onder de 16  jaar en boven de 65 jaar oud. Daarnaast blijkt dat de kaartkopers vaker vrouwelijk zijn. Ook bleek dat de theaterbezoekers vaak met zijn tweeën komen. Ook viertallen en grotere groepen van 10 of meer personen komen regelmatig voor.</w:t>
      </w:r>
    </w:p>
    <w:p w14:paraId="71BF75EF" w14:textId="77777777" w:rsidR="000F188E" w:rsidRDefault="000F188E" w:rsidP="000F188E">
      <w:r>
        <w:t>(Meervaart Theater, z.d.)</w:t>
      </w:r>
    </w:p>
    <w:p w14:paraId="591C3BB3" w14:textId="77777777" w:rsidR="000F188E" w:rsidRPr="005576DD" w:rsidRDefault="000F188E" w:rsidP="000F188E">
      <w:pPr>
        <w:pStyle w:val="Heading2"/>
        <w:rPr>
          <w:color w:val="60CDD0"/>
        </w:rPr>
      </w:pPr>
      <w:bookmarkStart w:id="18" w:name="_Toc180683768"/>
      <w:bookmarkStart w:id="19" w:name="_Toc188453952"/>
      <w:r w:rsidRPr="005576DD">
        <w:rPr>
          <w:color w:val="60CDD0"/>
        </w:rPr>
        <w:t>Laatkomers bij andere theaters</w:t>
      </w:r>
      <w:bookmarkEnd w:id="18"/>
      <w:bookmarkEnd w:id="19"/>
    </w:p>
    <w:p w14:paraId="2B2B1A5F" w14:textId="77777777" w:rsidR="000F188E" w:rsidRDefault="000F188E" w:rsidP="000F188E">
      <w:r>
        <w:t xml:space="preserve">Om </w:t>
      </w:r>
      <w:r w:rsidRPr="001E42F9">
        <w:t>erachter</w:t>
      </w:r>
      <w:r>
        <w:t xml:space="preserve"> te komen of er ook laatkomers zijn bij andere theaters is er een klein onderzoekje gedaan. Hiervoor is er een mail gestuurd naar 30 theaters in de buurt, Amsterdam, Amstelveen, Haarlem en Hoofdorp. In deze mail stond de vraag of het theater last heeft van laatkomers en of zij hiervoor ook een oorzaak weten. Van 7 theaters is er een reactie teruggekomen. Allemaal hadden ze wel eens last van laatkomers. Veel geven dezelfde oorzaken aan. </w:t>
      </w:r>
    </w:p>
    <w:p w14:paraId="2F9F67E8" w14:textId="77777777" w:rsidR="000F188E" w:rsidRDefault="000F188E" w:rsidP="000F188E">
      <w:pPr>
        <w:pStyle w:val="ListParagraph"/>
        <w:numPr>
          <w:ilvl w:val="0"/>
          <w:numId w:val="1"/>
        </w:numPr>
      </w:pPr>
      <w:r>
        <w:t xml:space="preserve">Verkeer: </w:t>
      </w:r>
      <w:r>
        <w:tab/>
      </w:r>
      <w:r>
        <w:tab/>
      </w:r>
      <w:r>
        <w:tab/>
        <w:t xml:space="preserve">5 theaters </w:t>
      </w:r>
    </w:p>
    <w:p w14:paraId="11620E5E" w14:textId="77777777" w:rsidR="000F188E" w:rsidRDefault="000F188E" w:rsidP="000F188E">
      <w:pPr>
        <w:pStyle w:val="ListParagraph"/>
        <w:numPr>
          <w:ilvl w:val="0"/>
          <w:numId w:val="1"/>
        </w:numPr>
      </w:pPr>
      <w:r>
        <w:t xml:space="preserve">Bereikbaarheid: </w:t>
      </w:r>
      <w:r>
        <w:tab/>
      </w:r>
      <w:r>
        <w:tab/>
        <w:t xml:space="preserve">3 theaters </w:t>
      </w:r>
    </w:p>
    <w:p w14:paraId="79CDF2E1" w14:textId="77777777" w:rsidR="000F188E" w:rsidRDefault="000F188E" w:rsidP="000F188E">
      <w:pPr>
        <w:pStyle w:val="ListParagraph"/>
        <w:numPr>
          <w:ilvl w:val="0"/>
          <w:numId w:val="1"/>
        </w:numPr>
      </w:pPr>
      <w:r>
        <w:t xml:space="preserve">Verkeerde tijdsinschatting: </w:t>
      </w:r>
      <w:r>
        <w:tab/>
        <w:t>3 theaters</w:t>
      </w:r>
    </w:p>
    <w:p w14:paraId="6CEB8D8F" w14:textId="77777777" w:rsidR="000F188E" w:rsidRDefault="000F188E" w:rsidP="000F188E">
      <w:pPr>
        <w:pStyle w:val="ListParagraph"/>
        <w:numPr>
          <w:ilvl w:val="0"/>
          <w:numId w:val="1"/>
        </w:numPr>
      </w:pPr>
      <w:r>
        <w:t>OV vertraging/uitval:</w:t>
      </w:r>
      <w:r>
        <w:tab/>
        <w:t xml:space="preserve"> </w:t>
      </w:r>
      <w:r>
        <w:tab/>
        <w:t>3 theaters</w:t>
      </w:r>
    </w:p>
    <w:p w14:paraId="23A28F7A" w14:textId="77777777" w:rsidR="000F188E" w:rsidRDefault="000F188E" w:rsidP="000F188E">
      <w:pPr>
        <w:pStyle w:val="ListParagraph"/>
        <w:numPr>
          <w:ilvl w:val="0"/>
          <w:numId w:val="1"/>
        </w:numPr>
      </w:pPr>
      <w:r>
        <w:t xml:space="preserve">Parkeerproblemen: </w:t>
      </w:r>
      <w:r>
        <w:tab/>
      </w:r>
      <w:r>
        <w:tab/>
        <w:t>3 theaters</w:t>
      </w:r>
    </w:p>
    <w:p w14:paraId="2E66FDC8" w14:textId="77777777" w:rsidR="000F188E" w:rsidRDefault="000F188E" w:rsidP="000F188E">
      <w:pPr>
        <w:pStyle w:val="ListParagraph"/>
        <w:numPr>
          <w:ilvl w:val="0"/>
          <w:numId w:val="1"/>
        </w:numPr>
      </w:pPr>
      <w:r>
        <w:t xml:space="preserve">Overig:  </w:t>
      </w:r>
      <w:r>
        <w:tab/>
      </w:r>
      <w:r>
        <w:tab/>
      </w:r>
      <w:r>
        <w:tab/>
        <w:t>1 theater</w:t>
      </w:r>
    </w:p>
    <w:p w14:paraId="4022BFEB" w14:textId="77777777" w:rsidR="000F188E" w:rsidRDefault="000F188E" w:rsidP="000F188E">
      <w:r>
        <w:t xml:space="preserve">Sommige theaters hebben ook al oplossingen voor het probleem van de laatkomers. Bijvoorbeeld door de  laatkomers </w:t>
      </w:r>
      <w:r w:rsidRPr="00905D65">
        <w:t>de zaal binnen</w:t>
      </w:r>
      <w:r>
        <w:t xml:space="preserve"> te </w:t>
      </w:r>
      <w:r w:rsidRPr="00905D65">
        <w:t>laten op momenten dat dit het minst stoort voor het al aanwezige publiek</w:t>
      </w:r>
      <w:r>
        <w:t xml:space="preserve">, zoals tijdens een applaus. Andere theaters laten bezoekers na aanvang helemaal niet meer binnen. Soms wordt hun kaartje dan omgezet naar een ander moment van dezelfde voorstelling. </w:t>
      </w:r>
    </w:p>
    <w:p w14:paraId="1029612E" w14:textId="77777777" w:rsidR="000F188E" w:rsidRPr="00F520E8" w:rsidRDefault="000F188E" w:rsidP="000F188E">
      <w:r>
        <w:t xml:space="preserve">Uit dit onderzoekje blijkt dat theater de Meervaart niet het enige theater is dat kampt met bezoekers die te laat komen en de voorstelling verstoren als ze binnenkomen. Volgens de theaters is de meest voorkomende oorzaak verkeersproblemen: file, wegwerkzaamheden, omleidingen, etc. </w:t>
      </w:r>
    </w:p>
    <w:p w14:paraId="1E81EE24" w14:textId="2683F865" w:rsidR="000F188E" w:rsidRPr="002F02BB" w:rsidRDefault="000F188E" w:rsidP="000F188E">
      <w:r w:rsidRPr="00892889">
        <w:t xml:space="preserve">Voor het volledige overzicht van de reacties zie </w:t>
      </w:r>
      <w:hyperlink w:anchor="_Bijlage_2:_Resultaten" w:history="1">
        <w:r w:rsidRPr="002F02BB">
          <w:rPr>
            <w:rStyle w:val="Hyperlink"/>
            <w:color w:val="auto"/>
          </w:rPr>
          <w:t>bijlage 2: Resultaten e-mailonderzoek theaters.</w:t>
        </w:r>
      </w:hyperlink>
    </w:p>
    <w:p w14:paraId="21CAE268" w14:textId="77777777" w:rsidR="00340623" w:rsidRDefault="00340623" w:rsidP="000F188E"/>
    <w:p w14:paraId="19B425FC" w14:textId="0B96DB38" w:rsidR="00340623" w:rsidRPr="00AD4048" w:rsidRDefault="00340623" w:rsidP="00324F61">
      <w:pPr>
        <w:pStyle w:val="Heading1"/>
        <w:rPr>
          <w:color w:val="auto"/>
        </w:rPr>
      </w:pPr>
      <w:bookmarkStart w:id="20" w:name="_Toc188453953"/>
      <w:r w:rsidRPr="00AD4048">
        <w:rPr>
          <w:color w:val="auto"/>
        </w:rPr>
        <w:lastRenderedPageBreak/>
        <w:t>Onderzoeksvragen</w:t>
      </w:r>
      <w:bookmarkEnd w:id="20"/>
    </w:p>
    <w:p w14:paraId="23F3CE05" w14:textId="77777777" w:rsidR="00A514EF" w:rsidRPr="00AB06FB" w:rsidRDefault="00A514EF" w:rsidP="00A514EF">
      <w:r>
        <w:t>Van onze opdrachtgever hebben we de volgende opdracht gekregen:</w:t>
      </w:r>
      <w:r w:rsidRPr="00AB06FB">
        <w:t xml:space="preserve"> </w:t>
      </w:r>
    </w:p>
    <w:p w14:paraId="5B3358EA" w14:textId="77777777" w:rsidR="00A514EF" w:rsidRPr="00AB06FB" w:rsidRDefault="00A514EF" w:rsidP="00A514EF">
      <w:r w:rsidRPr="00AB06FB">
        <w:rPr>
          <w:i/>
          <w:iCs/>
        </w:rPr>
        <w:t>“</w:t>
      </w:r>
      <w:r w:rsidRPr="00AB06FB">
        <w:rPr>
          <w:b/>
          <w:bCs/>
          <w:i/>
          <w:iCs/>
        </w:rPr>
        <w:t>Wij hebben vaak laatkomers in ons theater, dat is vervelend als de voorstelling al begonnen is, zowel voor de laatkomers zelf als voor de mensen in het publiek die gestoord worden.</w:t>
      </w:r>
      <w:r>
        <w:t xml:space="preserve"> </w:t>
      </w:r>
      <w:r w:rsidRPr="00AB06FB">
        <w:rPr>
          <w:b/>
          <w:bCs/>
          <w:i/>
          <w:iCs/>
        </w:rPr>
        <w:t>Vinden jullie het een leuke opdracht om te onderzoeken hoe dit komt en hoe we het kunnen voorkomen? En waarom het bij sommige voorstellingen veel vaker voorkomt dan bij andere?”</w:t>
      </w:r>
    </w:p>
    <w:p w14:paraId="5BE6E8F4" w14:textId="77777777" w:rsidR="00A514EF" w:rsidRPr="00AB06FB" w:rsidRDefault="00A514EF" w:rsidP="00A514EF">
      <w:r>
        <w:t>We hebben</w:t>
      </w:r>
      <w:r w:rsidRPr="00AB06FB">
        <w:t xml:space="preserve"> hierbij een SMART onderzoeksvraag en deelvragen bij verzonnen.</w:t>
      </w:r>
    </w:p>
    <w:p w14:paraId="4483B600" w14:textId="77777777" w:rsidR="00A514EF" w:rsidRPr="00AB06FB" w:rsidRDefault="00A514EF" w:rsidP="00A514EF">
      <w:r w:rsidRPr="00AB06FB">
        <w:t xml:space="preserve">SMART onderzoeksvraag: </w:t>
      </w:r>
      <w:r w:rsidRPr="00AB06FB">
        <w:rPr>
          <w:i/>
          <w:iCs/>
        </w:rPr>
        <w:t>"Hoe kunnen we binnen twee maanden het aantal laatkomers bij theater voorstellingen verminderen, en wat zijn de specifieke redenen waarom laatkomers bij bepaalde voorstellingen vaker voorkomen?"</w:t>
      </w:r>
    </w:p>
    <w:p w14:paraId="0BEA0448" w14:textId="77777777" w:rsidR="00A514EF" w:rsidRPr="00AB06FB" w:rsidRDefault="00A514EF" w:rsidP="00A514EF">
      <w:r w:rsidRPr="00AB06FB">
        <w:rPr>
          <w:b/>
          <w:bCs/>
        </w:rPr>
        <w:t>Specifiek:</w:t>
      </w:r>
      <w:r w:rsidRPr="00AB06FB">
        <w:t xml:space="preserve"> De vraag richt zich op het verminderen van laatkomers en het vinden van oorzaken bij specifieke voorstellingen.</w:t>
      </w:r>
    </w:p>
    <w:p w14:paraId="2BB2EF50" w14:textId="77777777" w:rsidR="00A514EF" w:rsidRPr="00AB06FB" w:rsidRDefault="00A514EF" w:rsidP="00A514EF">
      <w:r w:rsidRPr="00AB06FB">
        <w:rPr>
          <w:b/>
          <w:bCs/>
        </w:rPr>
        <w:t>Meetbaar:</w:t>
      </w:r>
      <w:r w:rsidRPr="00AB06FB">
        <w:t xml:space="preserve"> Het succes kan worden gemeten door het aantal laatkomers te tellen en hun redenen vast te leggen via enquêtes.</w:t>
      </w:r>
    </w:p>
    <w:p w14:paraId="0A938989" w14:textId="77777777" w:rsidR="00A514EF" w:rsidRPr="00AB06FB" w:rsidRDefault="00A514EF" w:rsidP="00A514EF">
      <w:r w:rsidRPr="00AB06FB">
        <w:rPr>
          <w:b/>
          <w:bCs/>
        </w:rPr>
        <w:t>Acceptabel:</w:t>
      </w:r>
      <w:r w:rsidRPr="00AB06FB">
        <w:t xml:space="preserve"> Het onderzoek is uitvoerbaar binnen de mogelijkheden van het theater, zoals personeelsinzet en tijd.</w:t>
      </w:r>
    </w:p>
    <w:p w14:paraId="59100C75" w14:textId="77777777" w:rsidR="00A514EF" w:rsidRPr="00AB06FB" w:rsidRDefault="00A514EF" w:rsidP="00A514EF">
      <w:r w:rsidRPr="00AB06FB">
        <w:rPr>
          <w:b/>
          <w:bCs/>
        </w:rPr>
        <w:t>Realistisch:</w:t>
      </w:r>
      <w:r w:rsidRPr="00AB06FB">
        <w:t xml:space="preserve"> Het is haalbaar om binnen drie maanden data te verzamelen en te analyseren.</w:t>
      </w:r>
    </w:p>
    <w:p w14:paraId="57BACD7A" w14:textId="77777777" w:rsidR="00A514EF" w:rsidRDefault="00A514EF" w:rsidP="00A514EF">
      <w:pPr>
        <w:spacing w:after="0"/>
      </w:pPr>
      <w:r w:rsidRPr="00AB06FB">
        <w:rPr>
          <w:b/>
          <w:bCs/>
        </w:rPr>
        <w:t>Tijdsgebonden:</w:t>
      </w:r>
      <w:r w:rsidRPr="00AB06FB">
        <w:t xml:space="preserve"> De twee maanden </w:t>
      </w:r>
      <w:r>
        <w:t>is een goede deadline</w:t>
      </w:r>
      <w:r w:rsidRPr="00AB06FB">
        <w:t xml:space="preserve"> voor </w:t>
      </w:r>
      <w:r>
        <w:t>ons</w:t>
      </w:r>
      <w:r w:rsidRPr="00AB06FB">
        <w:t xml:space="preserve"> onderzoe</w:t>
      </w:r>
      <w:r>
        <w:t>k.</w:t>
      </w:r>
    </w:p>
    <w:p w14:paraId="3469AD85" w14:textId="77777777" w:rsidR="00A514EF" w:rsidRPr="00AB06FB" w:rsidRDefault="00A514EF" w:rsidP="00A514EF">
      <w:pPr>
        <w:spacing w:before="240"/>
      </w:pPr>
    </w:p>
    <w:p w14:paraId="553285E1" w14:textId="77777777" w:rsidR="00A514EF" w:rsidRPr="001A6D87" w:rsidRDefault="00A514EF" w:rsidP="00A514EF">
      <w:pPr>
        <w:pStyle w:val="Heading2"/>
        <w:rPr>
          <w:color w:val="60CDD0"/>
        </w:rPr>
      </w:pPr>
      <w:bookmarkStart w:id="21" w:name="_Toc180683770"/>
      <w:bookmarkStart w:id="22" w:name="_Toc188453954"/>
      <w:r w:rsidRPr="001A6D87">
        <w:rPr>
          <w:color w:val="60CDD0"/>
        </w:rPr>
        <w:t>Deelvragen</w:t>
      </w:r>
      <w:bookmarkEnd w:id="21"/>
      <w:bookmarkEnd w:id="22"/>
    </w:p>
    <w:p w14:paraId="0E46FC48" w14:textId="77777777" w:rsidR="00A514EF" w:rsidRPr="00AB06FB" w:rsidRDefault="00A514EF" w:rsidP="00A514EF">
      <w:r w:rsidRPr="00AB06FB">
        <w:rPr>
          <w:b/>
          <w:bCs/>
        </w:rPr>
        <w:t>1.</w:t>
      </w:r>
      <w:r w:rsidRPr="00AB06FB">
        <w:t xml:space="preserve"> </w:t>
      </w:r>
      <w:r w:rsidRPr="00AB06FB">
        <w:rPr>
          <w:i/>
          <w:iCs/>
        </w:rPr>
        <w:t>"Wat zijn de belangrijkste redenen waarom bezoekers te laat arriveren bij bepaalde theatervoorstellingen?"</w:t>
      </w:r>
    </w:p>
    <w:p w14:paraId="54490D14" w14:textId="29B27725" w:rsidR="00A514EF" w:rsidRDefault="00A514EF" w:rsidP="00A514EF">
      <w:pPr>
        <w:rPr>
          <w:i/>
        </w:rPr>
      </w:pPr>
      <w:r w:rsidRPr="00AB06FB">
        <w:rPr>
          <w:b/>
          <w:bCs/>
        </w:rPr>
        <w:t>2.</w:t>
      </w:r>
      <w:r w:rsidRPr="00AB06FB">
        <w:t xml:space="preserve"> </w:t>
      </w:r>
      <w:r w:rsidRPr="00AB06FB">
        <w:rPr>
          <w:i/>
          <w:iCs/>
        </w:rPr>
        <w:t>"Welke maatregel</w:t>
      </w:r>
      <w:r w:rsidR="00DB7BCF">
        <w:rPr>
          <w:i/>
          <w:iCs/>
        </w:rPr>
        <w:t>(</w:t>
      </w:r>
      <w:r w:rsidRPr="00AB06FB">
        <w:rPr>
          <w:i/>
          <w:iCs/>
        </w:rPr>
        <w:t>en</w:t>
      </w:r>
      <w:r w:rsidR="00DB7BCF">
        <w:rPr>
          <w:i/>
          <w:iCs/>
        </w:rPr>
        <w:t>)</w:t>
      </w:r>
      <w:r w:rsidRPr="00AB06FB">
        <w:rPr>
          <w:i/>
          <w:iCs/>
        </w:rPr>
        <w:t xml:space="preserve"> kunnen we nemen om het aantal laatkomers tijdens theatervoorstellingen effectief te verminderen?"</w:t>
      </w:r>
    </w:p>
    <w:p w14:paraId="11879794" w14:textId="77777777" w:rsidR="00A514EF" w:rsidRPr="00203EA3" w:rsidRDefault="00A514EF" w:rsidP="00A514EF"/>
    <w:p w14:paraId="19CEBE0B" w14:textId="77777777" w:rsidR="00A514EF" w:rsidRPr="00AB06FB" w:rsidRDefault="00A514EF" w:rsidP="00A514EF">
      <w:r w:rsidRPr="00AB06FB">
        <w:rPr>
          <w:b/>
          <w:bCs/>
          <w:i/>
          <w:iCs/>
        </w:rPr>
        <w:t>Hypotheses</w:t>
      </w:r>
    </w:p>
    <w:p w14:paraId="2B5D6518" w14:textId="77777777" w:rsidR="00A514EF" w:rsidRPr="00AB06FB" w:rsidRDefault="00A514EF" w:rsidP="00A514EF">
      <w:r w:rsidRPr="00AB06FB">
        <w:rPr>
          <w:i/>
          <w:iCs/>
        </w:rPr>
        <w:t>Hypothese op de hoofdvraag</w:t>
      </w:r>
      <w:r w:rsidRPr="00AB06FB">
        <w:t xml:space="preserve">:  Minder laatkomers kan worden bereikt </w:t>
      </w:r>
      <w:r>
        <w:t>door middel van betere</w:t>
      </w:r>
      <w:r w:rsidRPr="00AB06FB">
        <w:t xml:space="preserve"> communicatie over aanvangstijden en het bieden van eerdere toegangsmogelijkheden voor shows, en er kunnen rustige gebieden worden gemaakt in het gebruik van het teveel aan toeschouwers en misverstanden.</w:t>
      </w:r>
    </w:p>
    <w:p w14:paraId="38FC0CEE" w14:textId="77777777" w:rsidR="00A514EF" w:rsidRPr="00AB06FB" w:rsidRDefault="00A514EF" w:rsidP="00A514EF">
      <w:r w:rsidRPr="00AB06FB">
        <w:rPr>
          <w:i/>
          <w:iCs/>
        </w:rPr>
        <w:t>Hypothese op deelvraag 1:</w:t>
      </w:r>
      <w:r w:rsidRPr="00AB06FB">
        <w:t xml:space="preserve"> Bezoekers komen vaak te laat door verkeersproblemen, verkeerde informatie over de aanvangstijd en logistieke uitdagingen bij drukkere voorstellingen.</w:t>
      </w:r>
    </w:p>
    <w:p w14:paraId="04D13E87" w14:textId="368B1B45" w:rsidR="00324F61" w:rsidRDefault="00A514EF" w:rsidP="000F188E">
      <w:r w:rsidRPr="00AB06FB">
        <w:rPr>
          <w:i/>
          <w:iCs/>
        </w:rPr>
        <w:t>Hypothese op deelvraag 2:</w:t>
      </w:r>
      <w:r w:rsidRPr="00AB06FB">
        <w:t xml:space="preserve">  Het invoeren van duidelijke en frequente herinneringen aan aanvangstijden, en het instellen van een strengere toegangsregel bij aanvang zal het aantal laatkomers verminderen</w:t>
      </w:r>
      <w:r>
        <w:t>.</w:t>
      </w:r>
    </w:p>
    <w:p w14:paraId="75660EB7" w14:textId="01644186" w:rsidR="00340623" w:rsidRPr="00AD4048" w:rsidRDefault="00340623" w:rsidP="00324F61">
      <w:pPr>
        <w:pStyle w:val="Heading1"/>
        <w:rPr>
          <w:color w:val="auto"/>
        </w:rPr>
      </w:pPr>
      <w:bookmarkStart w:id="23" w:name="_Toc188453955"/>
      <w:r w:rsidRPr="00AD4048">
        <w:rPr>
          <w:color w:val="auto"/>
        </w:rPr>
        <w:lastRenderedPageBreak/>
        <w:t>Literatuuronderzoek</w:t>
      </w:r>
      <w:bookmarkEnd w:id="23"/>
    </w:p>
    <w:p w14:paraId="46B74482" w14:textId="77777777" w:rsidR="00D9395B" w:rsidRPr="00D9395B" w:rsidRDefault="00D9395B" w:rsidP="00D9395B">
      <w:r w:rsidRPr="00D9395B">
        <w:t>Het probleem van laatkomers in theaters is iets wat wereldwijd voorkomt en vaak frustratie oplevert voor zowel het publiek als de artiesten. Hoewel er weinig specifiek onderzoek is gedaan naar laatkomers in theaters, zijn er wel studies beschikbaar die ons informatie bieden over vergelijkbare situaties.</w:t>
      </w:r>
    </w:p>
    <w:p w14:paraId="7FCC0BD6" w14:textId="77777777" w:rsidR="00D9395B" w:rsidRPr="00D9395B" w:rsidRDefault="00D9395B" w:rsidP="00D9395B">
      <w:r w:rsidRPr="00D9395B">
        <w:t>In de culturele sector wordt steeds meer aandacht besteed aan het effect van het publiek op de theaterbeleving. Het blijkt dat de ervaring van een theaterbezoek veel verder gaat dan enkel de voorstelling zelf. Factoren zoals de sfeer van het gebouw, de service, het personeel en het gedrag van medebezoekers spelen hierbij een cruciale rol. Een onderzoek naar theaterbeleving benadrukt dat elke detail – van de ontvangst tot de houding van andere bezoekers – van invloed kan zijn op de algehele ervaring (VPT, 2023). Hoewel dit onderzoek geen expliciete focus legt op laatkomers, wordt duidelijk dat het gedrag van het publiek, inclusief laatkomers, de avond kan maken of breken. De ervaring kan sterk worden beïnvloed door het ongemak dat ontstaat wanneer een laatkomer zich door de zaal beweegt of anderen stoort tijdens de voorstelling.</w:t>
      </w:r>
    </w:p>
    <w:p w14:paraId="51EEFE10" w14:textId="77777777" w:rsidR="00D9395B" w:rsidRPr="00D9395B" w:rsidRDefault="00D9395B" w:rsidP="00D9395B">
      <w:r w:rsidRPr="00D9395B">
        <w:t xml:space="preserve">Psychologische factoren spelen een belangrijke rol in het laatkomen van mensen. Studies wijzen uit dat sommige mensen te laat komen vanwege tijdsdruk of een verkeerd inschatting van hoeveel tijd ze nodig hebben om op hun bestemming aan te komen. Ze overschatten vaak wat ze in een korte tijd kunnen doen, wat leidt tot dat ze uiteindelijk te laat komen (Spaans, 2023). In een artikel in </w:t>
      </w:r>
      <w:r w:rsidRPr="00D9395B">
        <w:rPr>
          <w:i/>
          <w:iCs/>
        </w:rPr>
        <w:t>De Volkskrant</w:t>
      </w:r>
      <w:r w:rsidRPr="00D9395B">
        <w:t xml:space="preserve"> wordt uitgelegd dat het laatkomen niet altijd een kwestie is van onbeschoftheid, maar eerder een gedragskenmerk dat voortkomt uit deze psychologische factoren (Spaans, 2023). Dit kan ook verklaren waarom het gedrag van laatkomers soms als storend ervaren wordt door andere theaterbezoekers, omdat het de algemene sfeer kan verstoren.</w:t>
      </w:r>
    </w:p>
    <w:p w14:paraId="58958640" w14:textId="77777777" w:rsidR="00D9395B" w:rsidRPr="00D9395B" w:rsidRDefault="00D9395B" w:rsidP="00D9395B">
      <w:r w:rsidRPr="00D9395B">
        <w:t>Daarnaast zijn er initiatieven in de culturele sector gericht op het verzamelen van publieksdata om meer inzicht te krijgen in bezoekersgedrag en -ervaringen. Door het verzamelen van deze gegevens kan men beter begrijpen hoe verschillende aspecten van het theaterbezoek, waaronder het gedrag van laatkomers, bijdragen aan de beleving van het publiek. Een inventarisatie uitgevoerd door het Digital Heritage Network (DEN) laat zien hoe het gebruik van publieksdata kan helpen bij het verbeteren van de bezoekerservaring in culturele instellingen, hoewel het niet specifiek ingaat op het gedrag van laatkomers (DEN, 2023).</w:t>
      </w:r>
    </w:p>
    <w:p w14:paraId="5F07BDA6" w14:textId="77777777" w:rsidR="00324F61" w:rsidRDefault="00324F61" w:rsidP="000F188E"/>
    <w:p w14:paraId="212D44F2" w14:textId="77777777" w:rsidR="00324F61" w:rsidRDefault="00324F61" w:rsidP="000F188E"/>
    <w:p w14:paraId="592F4973" w14:textId="77777777" w:rsidR="00B04631" w:rsidRDefault="00B04631">
      <w:pPr>
        <w:rPr>
          <w:rFonts w:asciiTheme="majorHAnsi" w:eastAsiaTheme="majorEastAsia" w:hAnsiTheme="majorHAnsi" w:cstheme="majorBidi"/>
          <w:sz w:val="40"/>
          <w:szCs w:val="40"/>
        </w:rPr>
      </w:pPr>
      <w:r>
        <w:br w:type="page"/>
      </w:r>
    </w:p>
    <w:p w14:paraId="12F60458" w14:textId="6CB0E432" w:rsidR="00340623" w:rsidRPr="00AD4048" w:rsidRDefault="00340623" w:rsidP="00324F61">
      <w:pPr>
        <w:pStyle w:val="Heading1"/>
        <w:rPr>
          <w:color w:val="auto"/>
        </w:rPr>
      </w:pPr>
      <w:bookmarkStart w:id="24" w:name="_Toc188453956"/>
      <w:r w:rsidRPr="00AD4048">
        <w:rPr>
          <w:color w:val="auto"/>
        </w:rPr>
        <w:lastRenderedPageBreak/>
        <w:t>Onderzoeksopzet</w:t>
      </w:r>
      <w:r w:rsidR="00D907AC" w:rsidRPr="00AD4048">
        <w:rPr>
          <w:color w:val="auto"/>
        </w:rPr>
        <w:t>/methoden</w:t>
      </w:r>
      <w:bookmarkEnd w:id="24"/>
    </w:p>
    <w:p w14:paraId="32742976" w14:textId="7231F2D6" w:rsidR="00340623" w:rsidRDefault="00570686" w:rsidP="004E5967">
      <w:r>
        <w:t xml:space="preserve">Het doel van dit project </w:t>
      </w:r>
      <w:r w:rsidR="00CA67F9">
        <w:t>is</w:t>
      </w:r>
      <w:r>
        <w:t xml:space="preserve"> om te onderzoeken waarom bezoekers van het Meervaart theater te laat komen bij voorstellingen en daarbij mogelijke oplossingen te bedenken om dit te verminderen/voorkomen. Om </w:t>
      </w:r>
      <w:r w:rsidR="000310BB">
        <w:t xml:space="preserve">de onderzoeksvraag te beantwoorden, </w:t>
      </w:r>
      <w:r w:rsidR="00CA67F9">
        <w:t>is er</w:t>
      </w:r>
      <w:r w:rsidR="000310BB">
        <w:t xml:space="preserve"> een aanpak </w:t>
      </w:r>
      <w:r w:rsidR="008819AB">
        <w:t xml:space="preserve">opgesteld </w:t>
      </w:r>
      <w:r w:rsidR="000310BB">
        <w:t>die bestaat uit de volgende stappen:</w:t>
      </w:r>
    </w:p>
    <w:p w14:paraId="6E169D84" w14:textId="77777777" w:rsidR="00324F61" w:rsidRDefault="00324F61" w:rsidP="000F188E"/>
    <w:p w14:paraId="18FC75C8" w14:textId="1FB54965" w:rsidR="00A17AC2" w:rsidRDefault="000310BB" w:rsidP="00A17AC2">
      <w:pPr>
        <w:pStyle w:val="ListParagraph"/>
        <w:numPr>
          <w:ilvl w:val="0"/>
          <w:numId w:val="4"/>
        </w:numPr>
      </w:pPr>
      <w:r>
        <w:t xml:space="preserve">Bezoek brengen aan het </w:t>
      </w:r>
      <w:r w:rsidR="008819AB">
        <w:t>M</w:t>
      </w:r>
      <w:r>
        <w:t>eervaart theater</w:t>
      </w:r>
    </w:p>
    <w:p w14:paraId="17D19350" w14:textId="1E77BA12" w:rsidR="00201CF5" w:rsidRDefault="00C915B0" w:rsidP="00A94BBB">
      <w:r>
        <w:t xml:space="preserve">Om te achterhalen hoe de situatie momenteel is, </w:t>
      </w:r>
      <w:r w:rsidR="00D5269A">
        <w:t>zal</w:t>
      </w:r>
      <w:r w:rsidR="00B43A7D">
        <w:t xml:space="preserve"> ons team de Meervaart bezoeken</w:t>
      </w:r>
      <w:r w:rsidR="00B96D18">
        <w:t xml:space="preserve"> om</w:t>
      </w:r>
      <w:r w:rsidR="00B43A7D">
        <w:t xml:space="preserve"> </w:t>
      </w:r>
      <w:r>
        <w:t xml:space="preserve">gegevens te verzamelen </w:t>
      </w:r>
      <w:r w:rsidR="00B5545F">
        <w:t>bij verschillende voorstellingen. Dit</w:t>
      </w:r>
      <w:r w:rsidR="00B96D18">
        <w:t xml:space="preserve"> geeft ons</w:t>
      </w:r>
      <w:r w:rsidR="00B5545F">
        <w:t xml:space="preserve"> een </w:t>
      </w:r>
      <w:r>
        <w:t>breed</w:t>
      </w:r>
      <w:r w:rsidR="00B5545F">
        <w:t xml:space="preserve"> inzicht</w:t>
      </w:r>
      <w:r w:rsidR="002146BC">
        <w:t xml:space="preserve"> </w:t>
      </w:r>
      <w:r w:rsidR="003C4D25">
        <w:t>in</w:t>
      </w:r>
      <w:r w:rsidR="00B5545F">
        <w:t xml:space="preserve"> het gedrag en de kenmerken van verschillende groepen bezoekers.</w:t>
      </w:r>
      <w:r w:rsidR="00A94BBB">
        <w:t xml:space="preserve"> </w:t>
      </w:r>
      <w:r w:rsidR="00BA40A3">
        <w:t xml:space="preserve">Voorafgaand aan deze bezoeken, wordt een enquête voorbereid die gericht is op factoren die </w:t>
      </w:r>
      <w:r w:rsidR="003C4D25">
        <w:t xml:space="preserve">mogelijk </w:t>
      </w:r>
      <w:r w:rsidR="00BA40A3">
        <w:t xml:space="preserve">bijdragen aan laatkomen (zie stap 3). </w:t>
      </w:r>
      <w:r w:rsidR="00201CF5" w:rsidRPr="00201CF5">
        <w:t xml:space="preserve">Om de ervaring van de bezoekers van de Meervaart te ontvangen, is een simpele enquête het handigst. Dit is meestal voor alle leeftijden goed in te vullen en op deze manier </w:t>
      </w:r>
      <w:r w:rsidR="004F0004">
        <w:t>zijn</w:t>
      </w:r>
      <w:r w:rsidR="00201CF5" w:rsidRPr="00201CF5">
        <w:t xml:space="preserve"> de antwoorden gemakkelijk en snel binnen.</w:t>
      </w:r>
    </w:p>
    <w:p w14:paraId="73DC3379" w14:textId="1CA2422E" w:rsidR="008C0EF1" w:rsidRDefault="00C3337E" w:rsidP="00A94BBB">
      <w:r>
        <w:t xml:space="preserve">Het team </w:t>
      </w:r>
      <w:r w:rsidR="00BA40A3">
        <w:t xml:space="preserve">zal zich </w:t>
      </w:r>
      <w:r w:rsidR="002146BC">
        <w:t>opsplitsen</w:t>
      </w:r>
      <w:r w:rsidR="00BA40A3">
        <w:t xml:space="preserve"> e</w:t>
      </w:r>
      <w:r w:rsidR="002146BC">
        <w:t>n het theater op twee verschillende dagen bezoeken om deze enquêtes af te nemen.</w:t>
      </w:r>
      <w:r w:rsidR="00C523C2">
        <w:t xml:space="preserve"> </w:t>
      </w:r>
    </w:p>
    <w:p w14:paraId="6034487A" w14:textId="77777777" w:rsidR="00446870" w:rsidRDefault="00446870" w:rsidP="008C0EF1"/>
    <w:p w14:paraId="70B98082" w14:textId="7D486608" w:rsidR="00446870" w:rsidRDefault="008819AB" w:rsidP="00446870">
      <w:pPr>
        <w:pStyle w:val="ListParagraph"/>
        <w:numPr>
          <w:ilvl w:val="0"/>
          <w:numId w:val="4"/>
        </w:numPr>
      </w:pPr>
      <w:r>
        <w:t>Relevante observaties doen</w:t>
      </w:r>
    </w:p>
    <w:p w14:paraId="1480CF29" w14:textId="09AFDD93" w:rsidR="001857A1" w:rsidRDefault="00446870" w:rsidP="006728BE">
      <w:r>
        <w:t xml:space="preserve">Tijdens ons bezoek </w:t>
      </w:r>
      <w:r w:rsidR="0099761F">
        <w:t>zullen er</w:t>
      </w:r>
      <w:r>
        <w:t xml:space="preserve"> allerlei observaties</w:t>
      </w:r>
      <w:r w:rsidR="0099761F">
        <w:t xml:space="preserve"> gedaan moeten worden</w:t>
      </w:r>
      <w:r>
        <w:t xml:space="preserve">. </w:t>
      </w:r>
      <w:r w:rsidR="002E7189">
        <w:t xml:space="preserve">Hierbij </w:t>
      </w:r>
      <w:r w:rsidR="00B5545F">
        <w:t>wordt er</w:t>
      </w:r>
      <w:r w:rsidR="002E7189">
        <w:t xml:space="preserve"> onder andere gelet op</w:t>
      </w:r>
      <w:r w:rsidR="006728BE">
        <w:t xml:space="preserve"> h</w:t>
      </w:r>
      <w:r w:rsidR="002E7189">
        <w:t>et aantal bezoekers dat</w:t>
      </w:r>
      <w:r w:rsidR="00B8279E">
        <w:t xml:space="preserve"> </w:t>
      </w:r>
      <w:r w:rsidR="002E7189">
        <w:t>na aanvang</w:t>
      </w:r>
      <w:r w:rsidR="00B8279E">
        <w:t xml:space="preserve">stijd </w:t>
      </w:r>
      <w:r w:rsidR="00B5545F">
        <w:t>aankomen</w:t>
      </w:r>
      <w:r w:rsidR="00B8279E">
        <w:t>,</w:t>
      </w:r>
      <w:r w:rsidR="006728BE">
        <w:t xml:space="preserve"> d</w:t>
      </w:r>
      <w:r w:rsidR="002E7189">
        <w:t>e specifieke momenten waarop de bezoekers de za</w:t>
      </w:r>
      <w:r w:rsidR="001857A1">
        <w:t xml:space="preserve">al(en) </w:t>
      </w:r>
      <w:r w:rsidR="00B5545F">
        <w:t>betreden</w:t>
      </w:r>
      <w:r w:rsidR="008819AB">
        <w:t>,</w:t>
      </w:r>
      <w:r w:rsidR="006728BE">
        <w:t xml:space="preserve"> wat er zich nog </w:t>
      </w:r>
      <w:r w:rsidR="00B5545F">
        <w:t>afspeelt</w:t>
      </w:r>
      <w:r w:rsidR="006728BE">
        <w:t xml:space="preserve"> nadat de voorstellingen </w:t>
      </w:r>
      <w:r w:rsidR="00B5545F">
        <w:t>zijn</w:t>
      </w:r>
      <w:r w:rsidR="006728BE">
        <w:t xml:space="preserve"> begonnen, etc. </w:t>
      </w:r>
      <w:r w:rsidR="001857A1">
        <w:t xml:space="preserve">Deze observaties </w:t>
      </w:r>
      <w:r w:rsidR="000F3206">
        <w:t>zullen</w:t>
      </w:r>
      <w:r w:rsidR="001857A1">
        <w:t xml:space="preserve"> ons inzicht gegeven in het daadwerkelijke gedrag van de bezoekers rond aanvangstijd.</w:t>
      </w:r>
    </w:p>
    <w:p w14:paraId="36EEC65F" w14:textId="77777777" w:rsidR="00B8279E" w:rsidRDefault="00B8279E" w:rsidP="00446870"/>
    <w:p w14:paraId="1DD9B6FD" w14:textId="45CB0625" w:rsidR="00B8279E" w:rsidRDefault="00B8279E" w:rsidP="00B8279E">
      <w:pPr>
        <w:pStyle w:val="ListParagraph"/>
        <w:numPr>
          <w:ilvl w:val="0"/>
          <w:numId w:val="4"/>
        </w:numPr>
      </w:pPr>
      <w:r>
        <w:t xml:space="preserve">Afnemen van de </w:t>
      </w:r>
      <w:r w:rsidR="00334F5C">
        <w:t>enquêtes</w:t>
      </w:r>
    </w:p>
    <w:p w14:paraId="0AE86BCB" w14:textId="6DFBDBDA" w:rsidR="00B8279E" w:rsidRDefault="00E37750" w:rsidP="00AF15E3">
      <w:r>
        <w:t>De</w:t>
      </w:r>
      <w:r w:rsidR="00B8279E">
        <w:t xml:space="preserve"> </w:t>
      </w:r>
      <w:r w:rsidR="00334F5C">
        <w:t>enquête</w:t>
      </w:r>
      <w:r w:rsidR="00AF15E3">
        <w:t xml:space="preserve"> </w:t>
      </w:r>
      <w:r>
        <w:t>wordt afgenomen</w:t>
      </w:r>
      <w:r w:rsidR="00AF15E3">
        <w:t xml:space="preserve"> </w:t>
      </w:r>
      <w:r w:rsidR="00B8279E">
        <w:t xml:space="preserve">bij </w:t>
      </w:r>
      <w:r w:rsidR="00AF15E3">
        <w:t xml:space="preserve">de </w:t>
      </w:r>
      <w:r w:rsidR="00B8279E">
        <w:t xml:space="preserve">bezoekers. </w:t>
      </w:r>
      <w:r w:rsidR="00C72AFF">
        <w:t xml:space="preserve">In de </w:t>
      </w:r>
      <w:r w:rsidR="00334F5C">
        <w:t>enquête</w:t>
      </w:r>
      <w:r w:rsidR="00C72AFF">
        <w:t xml:space="preserve"> worden er vragen gesteld</w:t>
      </w:r>
      <w:r w:rsidR="00AF15E3">
        <w:t>,</w:t>
      </w:r>
      <w:r w:rsidR="00C72AFF">
        <w:t xml:space="preserve"> zoals:</w:t>
      </w:r>
    </w:p>
    <w:p w14:paraId="5A64B3F9" w14:textId="425B36BC" w:rsidR="00AA24EA" w:rsidRDefault="00E13EBE" w:rsidP="00AA24EA">
      <w:pPr>
        <w:pStyle w:val="ListParagraph"/>
        <w:numPr>
          <w:ilvl w:val="0"/>
          <w:numId w:val="1"/>
        </w:numPr>
      </w:pPr>
      <w:r>
        <w:t>Met</w:t>
      </w:r>
      <w:r w:rsidR="00100C99">
        <w:t xml:space="preserve"> </w:t>
      </w:r>
      <w:r w:rsidR="00AA24EA">
        <w:t>wat voor vervoer bent u gekomen?</w:t>
      </w:r>
    </w:p>
    <w:p w14:paraId="5BC0E06A" w14:textId="404FA2CA" w:rsidR="00C72AFF" w:rsidRDefault="00E13EBE" w:rsidP="00AA24EA">
      <w:pPr>
        <w:pStyle w:val="ListParagraph"/>
        <w:numPr>
          <w:ilvl w:val="0"/>
          <w:numId w:val="1"/>
        </w:numPr>
      </w:pPr>
      <w:r>
        <w:t>Hoever voor aanvang van de voorstelling bent u vertrokken?</w:t>
      </w:r>
    </w:p>
    <w:p w14:paraId="67737839" w14:textId="11FF6D5F" w:rsidR="00E13EBE" w:rsidRDefault="00E13EBE" w:rsidP="00AA24EA">
      <w:pPr>
        <w:pStyle w:val="ListParagraph"/>
        <w:numPr>
          <w:ilvl w:val="0"/>
          <w:numId w:val="1"/>
        </w:numPr>
      </w:pPr>
      <w:r>
        <w:t>Ho</w:t>
      </w:r>
      <w:r w:rsidR="00E37750">
        <w:t>e</w:t>
      </w:r>
      <w:r>
        <w:t xml:space="preserve"> lang voor de voorstelling bent</w:t>
      </w:r>
      <w:r w:rsidR="00E37750">
        <w:t xml:space="preserve"> </w:t>
      </w:r>
      <w:r>
        <w:t>u in het theater?</w:t>
      </w:r>
    </w:p>
    <w:p w14:paraId="7DF44CFE" w14:textId="4A261ED2" w:rsidR="00C72AFF" w:rsidRDefault="00E13EBE" w:rsidP="00E13EBE">
      <w:r>
        <w:t xml:space="preserve">Respondenten kunnen </w:t>
      </w:r>
      <w:r w:rsidR="00DC74B5">
        <w:t>de</w:t>
      </w:r>
      <w:r>
        <w:t xml:space="preserve"> </w:t>
      </w:r>
      <w:r w:rsidR="00DC74B5">
        <w:t>enquête</w:t>
      </w:r>
      <w:r>
        <w:t xml:space="preserve"> zowel online invullen</w:t>
      </w:r>
      <w:r w:rsidR="00DC74B5">
        <w:t xml:space="preserve"> als op papier.</w:t>
      </w:r>
    </w:p>
    <w:p w14:paraId="50DDF67B" w14:textId="77777777" w:rsidR="00C72AFF" w:rsidRDefault="00C72AFF" w:rsidP="00B8279E">
      <w:pPr>
        <w:ind w:left="360"/>
      </w:pPr>
    </w:p>
    <w:p w14:paraId="7C379C97" w14:textId="08B4E98E" w:rsidR="00C72AFF" w:rsidRDefault="00C72AFF" w:rsidP="00C72AFF">
      <w:pPr>
        <w:pStyle w:val="ListParagraph"/>
        <w:numPr>
          <w:ilvl w:val="0"/>
          <w:numId w:val="4"/>
        </w:numPr>
      </w:pPr>
      <w:r>
        <w:t>Analyseren van de gegevens</w:t>
      </w:r>
    </w:p>
    <w:p w14:paraId="2E0334A4" w14:textId="734D3188" w:rsidR="00B04631" w:rsidRPr="00B46189" w:rsidRDefault="00167E4F">
      <w:r>
        <w:t xml:space="preserve">De opgehaalde gegevens (zowel online als op papier) worden samen verwerkt in een </w:t>
      </w:r>
      <w:r w:rsidR="00D86F15">
        <w:t>Excel</w:t>
      </w:r>
      <w:r>
        <w:t xml:space="preserve"> bestand</w:t>
      </w:r>
      <w:r w:rsidR="003C401D">
        <w:t>. Uit dit bestand worden grafieken gegenereerd, waar</w:t>
      </w:r>
      <w:r w:rsidR="00D86F15">
        <w:t>uit resultaten zullen worden afgeleid. Daarnaast zal door middel van draaitabellen worden gekeken naar mogelijke verbanden.</w:t>
      </w:r>
    </w:p>
    <w:p w14:paraId="73722504" w14:textId="77777777" w:rsidR="006A47C9" w:rsidRDefault="006A47C9">
      <w:r>
        <w:lastRenderedPageBreak/>
        <w:br w:type="page"/>
      </w:r>
    </w:p>
    <w:p w14:paraId="714228F2" w14:textId="3B75A36F" w:rsidR="00340623" w:rsidRPr="00AD4048" w:rsidRDefault="00340623" w:rsidP="00324F61">
      <w:pPr>
        <w:pStyle w:val="Heading1"/>
        <w:rPr>
          <w:color w:val="auto"/>
        </w:rPr>
      </w:pPr>
      <w:bookmarkStart w:id="25" w:name="_Toc188453957"/>
      <w:r w:rsidRPr="00AD4048">
        <w:rPr>
          <w:color w:val="auto"/>
        </w:rPr>
        <w:t>Resultaten</w:t>
      </w:r>
      <w:bookmarkEnd w:id="25"/>
    </w:p>
    <w:p w14:paraId="78B44CBF" w14:textId="7EAE4E55" w:rsidR="0029367B" w:rsidRPr="000C058D" w:rsidRDefault="0029367B" w:rsidP="0029367B">
      <w:r w:rsidRPr="000C058D">
        <w:t xml:space="preserve">Op vrijdag 6 december en vrijdag 13 december bij het theater de Meervaart langs geweest om de enquête bij de bezoekers af te nemen. In totaal is het gelukt om 94 bezoekers om hun ervaring te vragen. Hieronder zijn de antwoorden in </w:t>
      </w:r>
      <w:r w:rsidR="006A47C9">
        <w:t>grafieken</w:t>
      </w:r>
      <w:r w:rsidRPr="000C058D">
        <w:t xml:space="preserve"> weergegeven. </w:t>
      </w:r>
    </w:p>
    <w:p w14:paraId="37F14016" w14:textId="20C425A9" w:rsidR="0029367B" w:rsidRDefault="0029367B" w:rsidP="0029367B">
      <w:r>
        <w:t xml:space="preserve">Op de twee onderzoeksdagen waren er 3 </w:t>
      </w:r>
      <w:r w:rsidR="00334F5C">
        <w:t>voorstellingen</w:t>
      </w:r>
      <w:r>
        <w:t xml:space="preserve">. </w:t>
      </w:r>
    </w:p>
    <w:p w14:paraId="3D3459D8" w14:textId="32071B63" w:rsidR="0029367B" w:rsidRDefault="0029367B" w:rsidP="0029367B">
      <w:pPr>
        <w:rPr>
          <w:lang w:val="de-DE"/>
        </w:rPr>
      </w:pPr>
      <w:r w:rsidRPr="00E503B5">
        <w:rPr>
          <w:lang w:val="de-DE"/>
        </w:rPr>
        <w:t>Vrijdag 6 december</w:t>
      </w:r>
      <w:r w:rsidR="006A47C9">
        <w:rPr>
          <w:lang w:val="de-DE"/>
        </w:rPr>
        <w:t xml:space="preserve"> 2024</w:t>
      </w:r>
      <w:r>
        <w:rPr>
          <w:lang w:val="de-DE"/>
        </w:rPr>
        <w:t>:</w:t>
      </w:r>
    </w:p>
    <w:p w14:paraId="1C6782BF" w14:textId="77777777" w:rsidR="0029367B" w:rsidRPr="00E503B5" w:rsidRDefault="0029367B" w:rsidP="0029367B">
      <w:pPr>
        <w:pStyle w:val="ListParagraph"/>
        <w:numPr>
          <w:ilvl w:val="0"/>
          <w:numId w:val="2"/>
        </w:numPr>
        <w:rPr>
          <w:lang w:val="de-DE"/>
        </w:rPr>
      </w:pPr>
      <w:r w:rsidRPr="00E503B5">
        <w:rPr>
          <w:lang w:val="de-DE"/>
        </w:rPr>
        <w:t>Rundfunk: Schau</w:t>
      </w:r>
    </w:p>
    <w:p w14:paraId="4A0F939B" w14:textId="77777777" w:rsidR="0029367B" w:rsidRPr="00E503B5" w:rsidRDefault="0029367B" w:rsidP="0029367B">
      <w:pPr>
        <w:pStyle w:val="ListParagraph"/>
        <w:numPr>
          <w:ilvl w:val="0"/>
          <w:numId w:val="2"/>
        </w:numPr>
        <w:rPr>
          <w:lang w:val="de-DE"/>
        </w:rPr>
      </w:pPr>
      <w:r w:rsidRPr="00E503B5">
        <w:rPr>
          <w:lang w:val="de-DE"/>
        </w:rPr>
        <w:t>Soundos El Ahmadi: Witte Ruis</w:t>
      </w:r>
    </w:p>
    <w:p w14:paraId="529E8051" w14:textId="0FF3AE3D" w:rsidR="0029367B" w:rsidRDefault="0029367B" w:rsidP="0029367B">
      <w:pPr>
        <w:rPr>
          <w:lang w:val="de-DE"/>
        </w:rPr>
      </w:pPr>
      <w:r>
        <w:rPr>
          <w:lang w:val="de-DE"/>
        </w:rPr>
        <w:t>Vrijdag 13 december</w:t>
      </w:r>
      <w:r w:rsidR="006A47C9">
        <w:rPr>
          <w:lang w:val="de-DE"/>
        </w:rPr>
        <w:t xml:space="preserve"> 2024</w:t>
      </w:r>
      <w:r>
        <w:rPr>
          <w:lang w:val="de-DE"/>
        </w:rPr>
        <w:t>:</w:t>
      </w:r>
    </w:p>
    <w:p w14:paraId="25AD898E" w14:textId="77777777" w:rsidR="0029367B" w:rsidRDefault="0029367B" w:rsidP="0029367B">
      <w:pPr>
        <w:pStyle w:val="ListParagraph"/>
        <w:numPr>
          <w:ilvl w:val="0"/>
          <w:numId w:val="3"/>
        </w:numPr>
      </w:pPr>
      <w:r w:rsidRPr="00620E0F">
        <w:t>Lisa Ostermann: Makkelijk in de omgang</w:t>
      </w:r>
    </w:p>
    <w:p w14:paraId="4F9992B2" w14:textId="279A758F" w:rsidR="00304E85" w:rsidRDefault="00304E85" w:rsidP="00304E85">
      <w:pPr>
        <w:pStyle w:val="Heading2"/>
      </w:pPr>
      <w:bookmarkStart w:id="26" w:name="_Toc188453958"/>
      <w:r>
        <w:t>Resultaten enquête</w:t>
      </w:r>
      <w:bookmarkEnd w:id="26"/>
    </w:p>
    <w:p w14:paraId="0D82D62B" w14:textId="3B4E8D90" w:rsidR="0029367B" w:rsidRPr="00620E0F" w:rsidRDefault="0029367B" w:rsidP="0029367B">
      <w:r>
        <w:t xml:space="preserve">Hieronder de verdeling van het aantal respondenten per voorstelling. </w:t>
      </w:r>
    </w:p>
    <w:p w14:paraId="6F5EF155" w14:textId="77777777" w:rsidR="0029367B" w:rsidRDefault="0029367B" w:rsidP="0029367B">
      <w:pPr>
        <w:rPr>
          <w:noProof/>
        </w:rPr>
      </w:pPr>
    </w:p>
    <w:p w14:paraId="69BE5294" w14:textId="77777777" w:rsidR="00F954C4" w:rsidRDefault="00C16B00" w:rsidP="00F954C4">
      <w:pPr>
        <w:keepNext/>
      </w:pPr>
      <w:r>
        <w:rPr>
          <w:noProof/>
        </w:rPr>
        <w:drawing>
          <wp:inline distT="0" distB="0" distL="0" distR="0" wp14:anchorId="5A17336E" wp14:editId="7F2CFB87">
            <wp:extent cx="5257800" cy="2291867"/>
            <wp:effectExtent l="0" t="0" r="0" b="0"/>
            <wp:docPr id="287802635" name="Afbeelding 5"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02635" name="Afbeelding 5" descr="Afbeelding met tekst, schermopname, diagram, Lettertype&#10;&#10;Automatisch gegenereerde beschrijving"/>
                    <pic:cNvPicPr/>
                  </pic:nvPicPr>
                  <pic:blipFill rotWithShape="1">
                    <a:blip r:embed="rId22" cstate="print">
                      <a:extLst>
                        <a:ext uri="{28A0092B-C50C-407E-A947-70E740481C1C}">
                          <a14:useLocalDpi xmlns:a14="http://schemas.microsoft.com/office/drawing/2010/main" val="0"/>
                        </a:ext>
                      </a:extLst>
                    </a:blip>
                    <a:srcRect l="29609" t="21494" b="1356"/>
                    <a:stretch/>
                  </pic:blipFill>
                  <pic:spPr bwMode="auto">
                    <a:xfrm>
                      <a:off x="0" y="0"/>
                      <a:ext cx="5279343" cy="2301258"/>
                    </a:xfrm>
                    <a:prstGeom prst="rect">
                      <a:avLst/>
                    </a:prstGeom>
                    <a:ln>
                      <a:noFill/>
                    </a:ln>
                    <a:extLst>
                      <a:ext uri="{53640926-AAD7-44D8-BBD7-CCE9431645EC}">
                        <a14:shadowObscured xmlns:a14="http://schemas.microsoft.com/office/drawing/2010/main"/>
                      </a:ext>
                    </a:extLst>
                  </pic:spPr>
                </pic:pic>
              </a:graphicData>
            </a:graphic>
          </wp:inline>
        </w:drawing>
      </w:r>
    </w:p>
    <w:p w14:paraId="285D2F2F" w14:textId="7E06F3B7" w:rsidR="0029367B" w:rsidRDefault="00F954C4" w:rsidP="00F954C4">
      <w:pPr>
        <w:pStyle w:val="Caption"/>
      </w:pPr>
      <w:r>
        <w:t xml:space="preserve">Grafiek </w:t>
      </w:r>
      <w:fldSimple w:instr=" SEQ Grafiek \* ARABIC ">
        <w:r w:rsidR="00A24DDC">
          <w:rPr>
            <w:noProof/>
          </w:rPr>
          <w:t>1</w:t>
        </w:r>
      </w:fldSimple>
      <w:r>
        <w:t xml:space="preserve"> Hoeveelheid respondenten per voorstelling</w:t>
      </w:r>
    </w:p>
    <w:p w14:paraId="57D62085" w14:textId="77777777" w:rsidR="00EB74CB" w:rsidRDefault="00EB74CB">
      <w:r>
        <w:br w:type="page"/>
      </w:r>
    </w:p>
    <w:p w14:paraId="19E7E7BB" w14:textId="219B248E" w:rsidR="0029367B" w:rsidRDefault="0029367B" w:rsidP="0029367B">
      <w:r>
        <w:lastRenderedPageBreak/>
        <w:t xml:space="preserve">Door de respondenten te vragen onder welke leeftijdscategorie ze vallen, ontstaat een beter beeld van de verschillende leeftijden van de bezoekers. Alle leeftijdscategorieën zijn redelijk verdeeld. </w:t>
      </w:r>
    </w:p>
    <w:p w14:paraId="3DCABD43" w14:textId="77777777" w:rsidR="00F954C4" w:rsidRDefault="0029367B" w:rsidP="00F954C4">
      <w:pPr>
        <w:keepNext/>
      </w:pPr>
      <w:r>
        <w:rPr>
          <w:noProof/>
        </w:rPr>
        <w:drawing>
          <wp:inline distT="0" distB="0" distL="0" distR="0" wp14:anchorId="152E25A8" wp14:editId="10D01E63">
            <wp:extent cx="4757439" cy="2052000"/>
            <wp:effectExtent l="0" t="0" r="5080" b="5715"/>
            <wp:docPr id="534863790" name="Afbeelding 3" descr="Diagram met antwoorden op het Formulier. Titel van de vraag: Onder welke leeftijdscategorie valt u? . Aantal antwoorden: 9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met antwoorden op het Formulier. Titel van de vraag: Onder welke leeftijdscategorie valt u? . Aantal antwoorden: 94 antwoorde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044" r="17631" b="8428"/>
                    <a:stretch/>
                  </pic:blipFill>
                  <pic:spPr bwMode="auto">
                    <a:xfrm>
                      <a:off x="0" y="0"/>
                      <a:ext cx="4757439"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5E23A413" w14:textId="1A88B60D" w:rsidR="00EB74CB" w:rsidRDefault="00F954C4" w:rsidP="00F954C4">
      <w:pPr>
        <w:pStyle w:val="Caption"/>
      </w:pPr>
      <w:r>
        <w:t xml:space="preserve">Grafiek </w:t>
      </w:r>
      <w:fldSimple w:instr=" SEQ Grafiek \* ARABIC ">
        <w:r w:rsidR="00A24DDC">
          <w:rPr>
            <w:noProof/>
          </w:rPr>
          <w:t>2</w:t>
        </w:r>
      </w:fldSimple>
      <w:r>
        <w:t xml:space="preserve"> Leeftijdsverdeling respondenten</w:t>
      </w:r>
    </w:p>
    <w:p w14:paraId="03088C6D" w14:textId="5E6EDD10" w:rsidR="00EB74CB" w:rsidRDefault="00EB74CB" w:rsidP="00EB74CB">
      <w:r>
        <w:t xml:space="preserve">Zoals hieronder te zien is zijn de bezoekers van de voorstelling van Lisa Ostermann beduidend ouder dan de bezoekers van Rundfunk en Soundos. </w:t>
      </w:r>
    </w:p>
    <w:p w14:paraId="5237C4C4" w14:textId="77777777" w:rsidR="00F954C4" w:rsidRDefault="0029367B" w:rsidP="00F954C4">
      <w:pPr>
        <w:keepNext/>
      </w:pPr>
      <w:r>
        <w:rPr>
          <w:noProof/>
        </w:rPr>
        <w:drawing>
          <wp:inline distT="0" distB="0" distL="0" distR="0" wp14:anchorId="681009F9" wp14:editId="4A5B7F55">
            <wp:extent cx="5304155" cy="2749550"/>
            <wp:effectExtent l="0" t="0" r="0" b="0"/>
            <wp:docPr id="1206866932" name="Afbeelding 4"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66932" name="Afbeelding 4" descr="Afbeelding met tekst, schermopname, software, nummer&#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4155" cy="2749550"/>
                    </a:xfrm>
                    <a:prstGeom prst="rect">
                      <a:avLst/>
                    </a:prstGeom>
                    <a:noFill/>
                    <a:ln>
                      <a:noFill/>
                    </a:ln>
                  </pic:spPr>
                </pic:pic>
              </a:graphicData>
            </a:graphic>
          </wp:inline>
        </w:drawing>
      </w:r>
    </w:p>
    <w:p w14:paraId="6D2A9D37" w14:textId="75AD7EF2" w:rsidR="0029367B" w:rsidRDefault="00F954C4" w:rsidP="00F954C4">
      <w:pPr>
        <w:pStyle w:val="Caption"/>
      </w:pPr>
      <w:r>
        <w:t xml:space="preserve">Grafiek </w:t>
      </w:r>
      <w:fldSimple w:instr=" SEQ Grafiek \* ARABIC ">
        <w:r w:rsidR="00A24DDC">
          <w:rPr>
            <w:noProof/>
          </w:rPr>
          <w:t>3</w:t>
        </w:r>
      </w:fldSimple>
      <w:r>
        <w:t xml:space="preserve"> Leeftijdsverdeling per voorstelling</w:t>
      </w:r>
    </w:p>
    <w:p w14:paraId="07137CDB" w14:textId="77777777" w:rsidR="00DD3CA1" w:rsidRDefault="00DD3CA1">
      <w:r>
        <w:br w:type="page"/>
      </w:r>
    </w:p>
    <w:p w14:paraId="7639269B" w14:textId="1C6FC634" w:rsidR="0029367B" w:rsidRDefault="0029367B" w:rsidP="0029367B">
      <w:r>
        <w:lastRenderedPageBreak/>
        <w:t xml:space="preserve">De meeste respondenten zijn met de auto naar het theater gekomen. Daarnaast komen </w:t>
      </w:r>
      <w:r w:rsidR="00EB74CB">
        <w:t>bezoekers</w:t>
      </w:r>
      <w:r>
        <w:t xml:space="preserve"> vaak met de fiets of met OV. </w:t>
      </w:r>
    </w:p>
    <w:p w14:paraId="2E3DEDF4" w14:textId="77777777" w:rsidR="00F954C4" w:rsidRDefault="0029367B" w:rsidP="00F954C4">
      <w:pPr>
        <w:keepNext/>
      </w:pPr>
      <w:r>
        <w:rPr>
          <w:noProof/>
        </w:rPr>
        <w:drawing>
          <wp:inline distT="0" distB="0" distL="0" distR="0" wp14:anchorId="3330AC9B" wp14:editId="344F2458">
            <wp:extent cx="4086927" cy="1926311"/>
            <wp:effectExtent l="0" t="0" r="0" b="0"/>
            <wp:docPr id="891771166" name="Afbeelding 4" descr="Diagram met antwoorden op het Formulier. Titel van de vraag: Met wat voor vervoer bent u gekomen?. Aantal antwoorden: 9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met antwoorden op het Formulier. Titel van de vraag: Met wat voor vervoer bent u gekomen?. Aantal antwoorden: 94 antwoorde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16" t="5905" r="20839" b="8143"/>
                    <a:stretch/>
                  </pic:blipFill>
                  <pic:spPr bwMode="auto">
                    <a:xfrm>
                      <a:off x="0" y="0"/>
                      <a:ext cx="4110700" cy="1937516"/>
                    </a:xfrm>
                    <a:prstGeom prst="rect">
                      <a:avLst/>
                    </a:prstGeom>
                    <a:noFill/>
                    <a:ln>
                      <a:noFill/>
                    </a:ln>
                    <a:extLst>
                      <a:ext uri="{53640926-AAD7-44D8-BBD7-CCE9431645EC}">
                        <a14:shadowObscured xmlns:a14="http://schemas.microsoft.com/office/drawing/2010/main"/>
                      </a:ext>
                    </a:extLst>
                  </pic:spPr>
                </pic:pic>
              </a:graphicData>
            </a:graphic>
          </wp:inline>
        </w:drawing>
      </w:r>
    </w:p>
    <w:p w14:paraId="098AF6D5" w14:textId="79842E50" w:rsidR="0029367B" w:rsidRDefault="00F954C4" w:rsidP="00F954C4">
      <w:pPr>
        <w:pStyle w:val="Caption"/>
        <w:rPr>
          <w:noProof/>
        </w:rPr>
      </w:pPr>
      <w:r>
        <w:t xml:space="preserve">Grafiek </w:t>
      </w:r>
      <w:fldSimple w:instr=" SEQ Grafiek \* ARABIC ">
        <w:r w:rsidR="00A24DDC">
          <w:rPr>
            <w:noProof/>
          </w:rPr>
          <w:t>4</w:t>
        </w:r>
      </w:fldSimple>
      <w:r>
        <w:t xml:space="preserve"> Vervoer van respondenten</w:t>
      </w:r>
    </w:p>
    <w:p w14:paraId="6BAA26D7" w14:textId="452A64CC" w:rsidR="0029367B" w:rsidRDefault="0029367B" w:rsidP="0029367B">
      <w:r>
        <w:t>De meeste mensen komen uit Amsterdam. Opmerking hierbij: niet iedereen heeft deze vraag (correct) ingevuld.</w:t>
      </w:r>
    </w:p>
    <w:p w14:paraId="419FE43F" w14:textId="77777777" w:rsidR="00EB74CB" w:rsidRDefault="00EB74CB" w:rsidP="00003353">
      <w:pPr>
        <w:spacing w:after="0" w:line="240" w:lineRule="auto"/>
        <w:rPr>
          <w:rFonts w:ascii="Arial" w:eastAsia="Times New Roman" w:hAnsi="Arial" w:cs="Arial"/>
          <w:color w:val="000000"/>
          <w:kern w:val="0"/>
          <w:sz w:val="20"/>
          <w:szCs w:val="20"/>
          <w:lang w:eastAsia="nl-NL"/>
          <w14:ligatures w14:val="none"/>
        </w:rPr>
        <w:sectPr w:rsidR="00EB74CB">
          <w:pgSz w:w="11906" w:h="16838"/>
          <w:pgMar w:top="1417" w:right="1417" w:bottom="1417" w:left="1417" w:header="708" w:footer="708" w:gutter="0"/>
          <w:cols w:space="708"/>
          <w:docGrid w:linePitch="360"/>
        </w:sectPr>
      </w:pPr>
    </w:p>
    <w:p w14:paraId="7A672388" w14:textId="6DB5372E" w:rsidR="00F954C4" w:rsidRDefault="00F954C4" w:rsidP="00F954C4">
      <w:pPr>
        <w:pStyle w:val="Caption"/>
        <w:keepNext/>
      </w:pPr>
      <w:r>
        <w:t xml:space="preserve">Tabel </w:t>
      </w:r>
      <w:fldSimple w:instr=" SEQ Tabel \* ARABIC ">
        <w:r w:rsidR="006F0D78">
          <w:rPr>
            <w:noProof/>
          </w:rPr>
          <w:t>2</w:t>
        </w:r>
      </w:fldSimple>
      <w:r>
        <w:t xml:space="preserve"> Woonplaatsen van respondenten</w:t>
      </w:r>
    </w:p>
    <w:tbl>
      <w:tblPr>
        <w:tblW w:w="3340" w:type="dxa"/>
        <w:tblInd w:w="5" w:type="dxa"/>
        <w:tblCellMar>
          <w:left w:w="70" w:type="dxa"/>
          <w:right w:w="70" w:type="dxa"/>
        </w:tblCellMar>
        <w:tblLook w:val="04A0" w:firstRow="1" w:lastRow="0" w:firstColumn="1" w:lastColumn="0" w:noHBand="0" w:noVBand="1"/>
      </w:tblPr>
      <w:tblGrid>
        <w:gridCol w:w="2807"/>
        <w:gridCol w:w="533"/>
      </w:tblGrid>
      <w:tr w:rsidR="00EB74CB" w:rsidRPr="00782977" w14:paraId="6EC8B153" w14:textId="77777777" w:rsidTr="00003353">
        <w:trPr>
          <w:trHeight w:val="255"/>
        </w:trPr>
        <w:tc>
          <w:tcPr>
            <w:tcW w:w="2807" w:type="dxa"/>
            <w:tcBorders>
              <w:top w:val="nil"/>
              <w:left w:val="nil"/>
              <w:bottom w:val="nil"/>
              <w:right w:val="nil"/>
            </w:tcBorders>
            <w:shd w:val="clear" w:color="auto" w:fill="auto"/>
            <w:noWrap/>
            <w:vAlign w:val="bottom"/>
            <w:hideMark/>
          </w:tcPr>
          <w:p w14:paraId="6F3BD160"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Amsterdam</w:t>
            </w:r>
          </w:p>
        </w:tc>
        <w:tc>
          <w:tcPr>
            <w:tcW w:w="533" w:type="dxa"/>
            <w:tcBorders>
              <w:top w:val="nil"/>
              <w:left w:val="nil"/>
              <w:bottom w:val="nil"/>
              <w:right w:val="nil"/>
            </w:tcBorders>
            <w:shd w:val="clear" w:color="auto" w:fill="auto"/>
            <w:noWrap/>
            <w:vAlign w:val="bottom"/>
            <w:hideMark/>
          </w:tcPr>
          <w:p w14:paraId="64DC3421"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43</w:t>
            </w:r>
          </w:p>
        </w:tc>
      </w:tr>
      <w:tr w:rsidR="00EB74CB" w:rsidRPr="00782977" w14:paraId="672E4E89" w14:textId="77777777" w:rsidTr="00003353">
        <w:trPr>
          <w:trHeight w:val="255"/>
        </w:trPr>
        <w:tc>
          <w:tcPr>
            <w:tcW w:w="2807" w:type="dxa"/>
            <w:tcBorders>
              <w:top w:val="nil"/>
              <w:left w:val="nil"/>
              <w:bottom w:val="nil"/>
              <w:right w:val="nil"/>
            </w:tcBorders>
            <w:shd w:val="clear" w:color="auto" w:fill="auto"/>
            <w:noWrap/>
            <w:vAlign w:val="bottom"/>
            <w:hideMark/>
          </w:tcPr>
          <w:p w14:paraId="2447A71A"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Utrecht</w:t>
            </w:r>
          </w:p>
        </w:tc>
        <w:tc>
          <w:tcPr>
            <w:tcW w:w="533" w:type="dxa"/>
            <w:tcBorders>
              <w:top w:val="nil"/>
              <w:left w:val="nil"/>
              <w:bottom w:val="nil"/>
              <w:right w:val="nil"/>
            </w:tcBorders>
            <w:shd w:val="clear" w:color="auto" w:fill="auto"/>
            <w:noWrap/>
            <w:vAlign w:val="bottom"/>
            <w:hideMark/>
          </w:tcPr>
          <w:p w14:paraId="6BE2644A"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8</w:t>
            </w:r>
          </w:p>
        </w:tc>
      </w:tr>
      <w:tr w:rsidR="00EB74CB" w:rsidRPr="00782977" w14:paraId="5CD9F9B5" w14:textId="77777777" w:rsidTr="00003353">
        <w:trPr>
          <w:trHeight w:val="255"/>
        </w:trPr>
        <w:tc>
          <w:tcPr>
            <w:tcW w:w="2807" w:type="dxa"/>
            <w:tcBorders>
              <w:top w:val="nil"/>
              <w:left w:val="nil"/>
              <w:bottom w:val="nil"/>
              <w:right w:val="nil"/>
            </w:tcBorders>
            <w:shd w:val="clear" w:color="auto" w:fill="auto"/>
            <w:noWrap/>
            <w:vAlign w:val="bottom"/>
            <w:hideMark/>
          </w:tcPr>
          <w:p w14:paraId="7687CE16"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Badhoevedorp</w:t>
            </w:r>
          </w:p>
        </w:tc>
        <w:tc>
          <w:tcPr>
            <w:tcW w:w="533" w:type="dxa"/>
            <w:tcBorders>
              <w:top w:val="nil"/>
              <w:left w:val="nil"/>
              <w:bottom w:val="nil"/>
              <w:right w:val="nil"/>
            </w:tcBorders>
            <w:shd w:val="clear" w:color="auto" w:fill="auto"/>
            <w:noWrap/>
            <w:vAlign w:val="bottom"/>
            <w:hideMark/>
          </w:tcPr>
          <w:p w14:paraId="52FA068C"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4</w:t>
            </w:r>
          </w:p>
        </w:tc>
      </w:tr>
      <w:tr w:rsidR="00EB74CB" w:rsidRPr="00782977" w14:paraId="0A4E88C5" w14:textId="77777777" w:rsidTr="00003353">
        <w:trPr>
          <w:trHeight w:val="255"/>
        </w:trPr>
        <w:tc>
          <w:tcPr>
            <w:tcW w:w="2807" w:type="dxa"/>
            <w:tcBorders>
              <w:top w:val="nil"/>
              <w:left w:val="nil"/>
              <w:bottom w:val="nil"/>
              <w:right w:val="nil"/>
            </w:tcBorders>
            <w:shd w:val="clear" w:color="auto" w:fill="auto"/>
            <w:noWrap/>
            <w:vAlign w:val="bottom"/>
            <w:hideMark/>
          </w:tcPr>
          <w:p w14:paraId="314D6E38"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Haarlem</w:t>
            </w:r>
          </w:p>
        </w:tc>
        <w:tc>
          <w:tcPr>
            <w:tcW w:w="533" w:type="dxa"/>
            <w:tcBorders>
              <w:top w:val="nil"/>
              <w:left w:val="nil"/>
              <w:bottom w:val="nil"/>
              <w:right w:val="nil"/>
            </w:tcBorders>
            <w:shd w:val="clear" w:color="auto" w:fill="auto"/>
            <w:noWrap/>
            <w:vAlign w:val="bottom"/>
            <w:hideMark/>
          </w:tcPr>
          <w:p w14:paraId="028A2F8B"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3</w:t>
            </w:r>
          </w:p>
        </w:tc>
      </w:tr>
      <w:tr w:rsidR="00EB74CB" w:rsidRPr="00782977" w14:paraId="3C05C582" w14:textId="77777777" w:rsidTr="00003353">
        <w:trPr>
          <w:trHeight w:val="255"/>
        </w:trPr>
        <w:tc>
          <w:tcPr>
            <w:tcW w:w="2807" w:type="dxa"/>
            <w:tcBorders>
              <w:top w:val="nil"/>
              <w:left w:val="nil"/>
              <w:bottom w:val="nil"/>
              <w:right w:val="nil"/>
            </w:tcBorders>
            <w:shd w:val="clear" w:color="auto" w:fill="auto"/>
            <w:noWrap/>
            <w:vAlign w:val="bottom"/>
            <w:hideMark/>
          </w:tcPr>
          <w:p w14:paraId="01E19390"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Baarn</w:t>
            </w:r>
          </w:p>
        </w:tc>
        <w:tc>
          <w:tcPr>
            <w:tcW w:w="533" w:type="dxa"/>
            <w:tcBorders>
              <w:top w:val="nil"/>
              <w:left w:val="nil"/>
              <w:bottom w:val="nil"/>
              <w:right w:val="nil"/>
            </w:tcBorders>
            <w:shd w:val="clear" w:color="auto" w:fill="auto"/>
            <w:noWrap/>
            <w:vAlign w:val="bottom"/>
            <w:hideMark/>
          </w:tcPr>
          <w:p w14:paraId="45E6A2F1"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2</w:t>
            </w:r>
          </w:p>
        </w:tc>
      </w:tr>
      <w:tr w:rsidR="00EB74CB" w:rsidRPr="00782977" w14:paraId="045D0A10" w14:textId="77777777" w:rsidTr="00003353">
        <w:trPr>
          <w:trHeight w:val="255"/>
        </w:trPr>
        <w:tc>
          <w:tcPr>
            <w:tcW w:w="2807" w:type="dxa"/>
            <w:tcBorders>
              <w:top w:val="nil"/>
              <w:left w:val="nil"/>
              <w:bottom w:val="nil"/>
              <w:right w:val="nil"/>
            </w:tcBorders>
            <w:shd w:val="clear" w:color="auto" w:fill="auto"/>
            <w:noWrap/>
            <w:vAlign w:val="bottom"/>
            <w:hideMark/>
          </w:tcPr>
          <w:p w14:paraId="4476DA87"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Den Haag</w:t>
            </w:r>
          </w:p>
        </w:tc>
        <w:tc>
          <w:tcPr>
            <w:tcW w:w="533" w:type="dxa"/>
            <w:tcBorders>
              <w:top w:val="nil"/>
              <w:left w:val="nil"/>
              <w:bottom w:val="nil"/>
              <w:right w:val="nil"/>
            </w:tcBorders>
            <w:shd w:val="clear" w:color="auto" w:fill="auto"/>
            <w:noWrap/>
            <w:vAlign w:val="bottom"/>
            <w:hideMark/>
          </w:tcPr>
          <w:p w14:paraId="1EAA3FC4"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2</w:t>
            </w:r>
          </w:p>
        </w:tc>
      </w:tr>
      <w:tr w:rsidR="00EB74CB" w:rsidRPr="00782977" w14:paraId="336D2F27" w14:textId="77777777" w:rsidTr="00003353">
        <w:trPr>
          <w:trHeight w:val="255"/>
        </w:trPr>
        <w:tc>
          <w:tcPr>
            <w:tcW w:w="2807" w:type="dxa"/>
            <w:tcBorders>
              <w:top w:val="nil"/>
              <w:left w:val="nil"/>
              <w:bottom w:val="nil"/>
              <w:right w:val="nil"/>
            </w:tcBorders>
            <w:shd w:val="clear" w:color="auto" w:fill="auto"/>
            <w:noWrap/>
            <w:vAlign w:val="bottom"/>
            <w:hideMark/>
          </w:tcPr>
          <w:p w14:paraId="0057C2B6"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 xml:space="preserve">Haarlem </w:t>
            </w:r>
          </w:p>
        </w:tc>
        <w:tc>
          <w:tcPr>
            <w:tcW w:w="533" w:type="dxa"/>
            <w:tcBorders>
              <w:top w:val="nil"/>
              <w:left w:val="nil"/>
              <w:bottom w:val="nil"/>
              <w:right w:val="nil"/>
            </w:tcBorders>
            <w:shd w:val="clear" w:color="auto" w:fill="auto"/>
            <w:noWrap/>
            <w:vAlign w:val="bottom"/>
            <w:hideMark/>
          </w:tcPr>
          <w:p w14:paraId="41D56AC0"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2</w:t>
            </w:r>
          </w:p>
        </w:tc>
      </w:tr>
      <w:tr w:rsidR="00EB74CB" w:rsidRPr="00782977" w14:paraId="66C5FB68" w14:textId="77777777" w:rsidTr="00003353">
        <w:trPr>
          <w:trHeight w:val="255"/>
        </w:trPr>
        <w:tc>
          <w:tcPr>
            <w:tcW w:w="2807" w:type="dxa"/>
            <w:tcBorders>
              <w:top w:val="nil"/>
              <w:left w:val="nil"/>
              <w:bottom w:val="nil"/>
              <w:right w:val="nil"/>
            </w:tcBorders>
            <w:shd w:val="clear" w:color="auto" w:fill="auto"/>
            <w:noWrap/>
            <w:vAlign w:val="bottom"/>
            <w:hideMark/>
          </w:tcPr>
          <w:p w14:paraId="7EB6C681"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 xml:space="preserve">Purmerend </w:t>
            </w:r>
          </w:p>
        </w:tc>
        <w:tc>
          <w:tcPr>
            <w:tcW w:w="533" w:type="dxa"/>
            <w:tcBorders>
              <w:top w:val="nil"/>
              <w:left w:val="nil"/>
              <w:bottom w:val="nil"/>
              <w:right w:val="nil"/>
            </w:tcBorders>
            <w:shd w:val="clear" w:color="auto" w:fill="auto"/>
            <w:noWrap/>
            <w:vAlign w:val="bottom"/>
            <w:hideMark/>
          </w:tcPr>
          <w:p w14:paraId="44EA2CD0"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2</w:t>
            </w:r>
          </w:p>
        </w:tc>
      </w:tr>
      <w:tr w:rsidR="00EB74CB" w:rsidRPr="00782977" w14:paraId="7D2FAA63" w14:textId="77777777" w:rsidTr="00003353">
        <w:trPr>
          <w:trHeight w:val="255"/>
        </w:trPr>
        <w:tc>
          <w:tcPr>
            <w:tcW w:w="2807" w:type="dxa"/>
            <w:tcBorders>
              <w:top w:val="nil"/>
              <w:left w:val="nil"/>
              <w:bottom w:val="nil"/>
              <w:right w:val="nil"/>
            </w:tcBorders>
            <w:shd w:val="clear" w:color="auto" w:fill="auto"/>
            <w:noWrap/>
            <w:vAlign w:val="bottom"/>
            <w:hideMark/>
          </w:tcPr>
          <w:p w14:paraId="544AA86F"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Aalsmeer</w:t>
            </w:r>
          </w:p>
        </w:tc>
        <w:tc>
          <w:tcPr>
            <w:tcW w:w="533" w:type="dxa"/>
            <w:tcBorders>
              <w:top w:val="nil"/>
              <w:left w:val="nil"/>
              <w:bottom w:val="nil"/>
              <w:right w:val="nil"/>
            </w:tcBorders>
            <w:shd w:val="clear" w:color="auto" w:fill="auto"/>
            <w:noWrap/>
            <w:vAlign w:val="bottom"/>
            <w:hideMark/>
          </w:tcPr>
          <w:p w14:paraId="4F2C9A7E"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6E56AED1" w14:textId="77777777" w:rsidTr="00003353">
        <w:trPr>
          <w:trHeight w:val="255"/>
        </w:trPr>
        <w:tc>
          <w:tcPr>
            <w:tcW w:w="2807" w:type="dxa"/>
            <w:tcBorders>
              <w:top w:val="nil"/>
              <w:left w:val="nil"/>
              <w:bottom w:val="nil"/>
              <w:right w:val="nil"/>
            </w:tcBorders>
            <w:shd w:val="clear" w:color="auto" w:fill="auto"/>
            <w:noWrap/>
            <w:vAlign w:val="bottom"/>
            <w:hideMark/>
          </w:tcPr>
          <w:p w14:paraId="28A89745"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Alkmaar</w:t>
            </w:r>
          </w:p>
        </w:tc>
        <w:tc>
          <w:tcPr>
            <w:tcW w:w="533" w:type="dxa"/>
            <w:tcBorders>
              <w:top w:val="nil"/>
              <w:left w:val="nil"/>
              <w:bottom w:val="nil"/>
              <w:right w:val="nil"/>
            </w:tcBorders>
            <w:shd w:val="clear" w:color="auto" w:fill="auto"/>
            <w:noWrap/>
            <w:vAlign w:val="bottom"/>
            <w:hideMark/>
          </w:tcPr>
          <w:p w14:paraId="66BFFCEB"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4B42FD2D" w14:textId="77777777" w:rsidTr="00003353">
        <w:trPr>
          <w:trHeight w:val="255"/>
        </w:trPr>
        <w:tc>
          <w:tcPr>
            <w:tcW w:w="2807" w:type="dxa"/>
            <w:tcBorders>
              <w:top w:val="nil"/>
              <w:left w:val="nil"/>
              <w:bottom w:val="nil"/>
              <w:right w:val="nil"/>
            </w:tcBorders>
            <w:shd w:val="clear" w:color="auto" w:fill="auto"/>
            <w:noWrap/>
            <w:vAlign w:val="bottom"/>
            <w:hideMark/>
          </w:tcPr>
          <w:p w14:paraId="0E7D73E7"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Almere</w:t>
            </w:r>
          </w:p>
        </w:tc>
        <w:tc>
          <w:tcPr>
            <w:tcW w:w="533" w:type="dxa"/>
            <w:tcBorders>
              <w:top w:val="nil"/>
              <w:left w:val="nil"/>
              <w:bottom w:val="nil"/>
              <w:right w:val="nil"/>
            </w:tcBorders>
            <w:shd w:val="clear" w:color="auto" w:fill="auto"/>
            <w:noWrap/>
            <w:vAlign w:val="bottom"/>
            <w:hideMark/>
          </w:tcPr>
          <w:p w14:paraId="7DD40EA6"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09BF7E30" w14:textId="77777777" w:rsidTr="00003353">
        <w:trPr>
          <w:trHeight w:val="255"/>
        </w:trPr>
        <w:tc>
          <w:tcPr>
            <w:tcW w:w="2807" w:type="dxa"/>
            <w:tcBorders>
              <w:top w:val="nil"/>
              <w:left w:val="nil"/>
              <w:bottom w:val="nil"/>
              <w:right w:val="nil"/>
            </w:tcBorders>
            <w:shd w:val="clear" w:color="auto" w:fill="auto"/>
            <w:noWrap/>
            <w:vAlign w:val="bottom"/>
            <w:hideMark/>
          </w:tcPr>
          <w:p w14:paraId="63F77F63" w14:textId="77777777" w:rsidR="00EB74CB" w:rsidRPr="00782977" w:rsidRDefault="00EB74CB" w:rsidP="00003353">
            <w:pPr>
              <w:spacing w:after="0" w:line="240" w:lineRule="auto"/>
              <w:rPr>
                <w:rFonts w:ascii="Arial" w:eastAsia="Times New Roman" w:hAnsi="Arial" w:cs="Arial"/>
                <w:i/>
                <w:iCs/>
                <w:color w:val="000000"/>
                <w:kern w:val="0"/>
                <w:sz w:val="20"/>
                <w:szCs w:val="20"/>
                <w:lang w:eastAsia="nl-NL"/>
                <w14:ligatures w14:val="none"/>
              </w:rPr>
            </w:pPr>
            <w:r w:rsidRPr="00782977">
              <w:rPr>
                <w:rFonts w:ascii="Arial" w:eastAsia="Times New Roman" w:hAnsi="Arial" w:cs="Arial"/>
                <w:i/>
                <w:iCs/>
                <w:color w:val="000000"/>
                <w:kern w:val="0"/>
                <w:sz w:val="20"/>
                <w:szCs w:val="20"/>
                <w:lang w:eastAsia="nl-NL"/>
                <w14:ligatures w14:val="none"/>
              </w:rPr>
              <w:t>Argentinië</w:t>
            </w:r>
          </w:p>
        </w:tc>
        <w:tc>
          <w:tcPr>
            <w:tcW w:w="533" w:type="dxa"/>
            <w:tcBorders>
              <w:top w:val="nil"/>
              <w:left w:val="nil"/>
              <w:bottom w:val="nil"/>
              <w:right w:val="nil"/>
            </w:tcBorders>
            <w:shd w:val="clear" w:color="auto" w:fill="auto"/>
            <w:noWrap/>
            <w:vAlign w:val="bottom"/>
            <w:hideMark/>
          </w:tcPr>
          <w:p w14:paraId="28DEE337"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616788B0" w14:textId="77777777" w:rsidTr="00003353">
        <w:trPr>
          <w:trHeight w:val="255"/>
        </w:trPr>
        <w:tc>
          <w:tcPr>
            <w:tcW w:w="2807" w:type="dxa"/>
            <w:tcBorders>
              <w:top w:val="nil"/>
              <w:left w:val="nil"/>
              <w:bottom w:val="nil"/>
              <w:right w:val="nil"/>
            </w:tcBorders>
            <w:shd w:val="clear" w:color="auto" w:fill="auto"/>
            <w:noWrap/>
            <w:vAlign w:val="bottom"/>
            <w:hideMark/>
          </w:tcPr>
          <w:p w14:paraId="1258BCAD"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 xml:space="preserve">Castricum </w:t>
            </w:r>
          </w:p>
        </w:tc>
        <w:tc>
          <w:tcPr>
            <w:tcW w:w="533" w:type="dxa"/>
            <w:tcBorders>
              <w:top w:val="nil"/>
              <w:left w:val="nil"/>
              <w:bottom w:val="nil"/>
              <w:right w:val="nil"/>
            </w:tcBorders>
            <w:shd w:val="clear" w:color="auto" w:fill="auto"/>
            <w:noWrap/>
            <w:vAlign w:val="bottom"/>
            <w:hideMark/>
          </w:tcPr>
          <w:p w14:paraId="714AE607"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6F3ACC3E" w14:textId="77777777" w:rsidTr="00003353">
        <w:trPr>
          <w:trHeight w:val="255"/>
        </w:trPr>
        <w:tc>
          <w:tcPr>
            <w:tcW w:w="2807" w:type="dxa"/>
            <w:tcBorders>
              <w:top w:val="nil"/>
              <w:left w:val="nil"/>
              <w:bottom w:val="nil"/>
              <w:right w:val="nil"/>
            </w:tcBorders>
            <w:shd w:val="clear" w:color="auto" w:fill="auto"/>
            <w:noWrap/>
            <w:vAlign w:val="bottom"/>
            <w:hideMark/>
          </w:tcPr>
          <w:p w14:paraId="5BF3A260"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Delft</w:t>
            </w:r>
          </w:p>
        </w:tc>
        <w:tc>
          <w:tcPr>
            <w:tcW w:w="533" w:type="dxa"/>
            <w:tcBorders>
              <w:top w:val="nil"/>
              <w:left w:val="nil"/>
              <w:bottom w:val="nil"/>
              <w:right w:val="nil"/>
            </w:tcBorders>
            <w:shd w:val="clear" w:color="auto" w:fill="auto"/>
            <w:noWrap/>
            <w:vAlign w:val="bottom"/>
            <w:hideMark/>
          </w:tcPr>
          <w:p w14:paraId="2CA91FEF"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444F84" w:rsidRPr="00782977" w14:paraId="632D3E82" w14:textId="77777777" w:rsidTr="00003353">
        <w:trPr>
          <w:trHeight w:val="255"/>
        </w:trPr>
        <w:tc>
          <w:tcPr>
            <w:tcW w:w="2807" w:type="dxa"/>
            <w:tcBorders>
              <w:top w:val="nil"/>
              <w:left w:val="nil"/>
              <w:bottom w:val="nil"/>
              <w:right w:val="nil"/>
            </w:tcBorders>
            <w:shd w:val="clear" w:color="auto" w:fill="auto"/>
            <w:noWrap/>
            <w:vAlign w:val="bottom"/>
          </w:tcPr>
          <w:p w14:paraId="39D8AC95" w14:textId="77777777" w:rsidR="00444F84" w:rsidRPr="00782977" w:rsidRDefault="00444F84" w:rsidP="00003353">
            <w:pPr>
              <w:spacing w:after="0" w:line="240" w:lineRule="auto"/>
              <w:rPr>
                <w:rFonts w:ascii="Arial" w:eastAsia="Times New Roman" w:hAnsi="Arial" w:cs="Arial"/>
                <w:color w:val="000000"/>
                <w:kern w:val="0"/>
                <w:sz w:val="20"/>
                <w:szCs w:val="20"/>
                <w:lang w:eastAsia="nl-NL"/>
                <w14:ligatures w14:val="none"/>
              </w:rPr>
            </w:pPr>
          </w:p>
        </w:tc>
        <w:tc>
          <w:tcPr>
            <w:tcW w:w="533" w:type="dxa"/>
            <w:tcBorders>
              <w:top w:val="nil"/>
              <w:left w:val="nil"/>
              <w:bottom w:val="nil"/>
              <w:right w:val="nil"/>
            </w:tcBorders>
            <w:shd w:val="clear" w:color="auto" w:fill="auto"/>
            <w:noWrap/>
            <w:vAlign w:val="bottom"/>
          </w:tcPr>
          <w:p w14:paraId="486198BC" w14:textId="77777777" w:rsidR="00444F84" w:rsidRPr="00782977" w:rsidRDefault="00444F84" w:rsidP="00003353">
            <w:pPr>
              <w:spacing w:after="0" w:line="240" w:lineRule="auto"/>
              <w:jc w:val="right"/>
              <w:rPr>
                <w:rFonts w:ascii="Arial" w:eastAsia="Times New Roman" w:hAnsi="Arial" w:cs="Arial"/>
                <w:color w:val="000000"/>
                <w:kern w:val="0"/>
                <w:sz w:val="20"/>
                <w:szCs w:val="20"/>
                <w:lang w:eastAsia="nl-NL"/>
                <w14:ligatures w14:val="none"/>
              </w:rPr>
            </w:pPr>
          </w:p>
        </w:tc>
      </w:tr>
      <w:tr w:rsidR="00EB74CB" w:rsidRPr="00782977" w14:paraId="282AF57D" w14:textId="77777777" w:rsidTr="00003353">
        <w:trPr>
          <w:trHeight w:val="255"/>
        </w:trPr>
        <w:tc>
          <w:tcPr>
            <w:tcW w:w="2807" w:type="dxa"/>
            <w:tcBorders>
              <w:top w:val="nil"/>
              <w:left w:val="nil"/>
              <w:bottom w:val="nil"/>
              <w:right w:val="nil"/>
            </w:tcBorders>
            <w:shd w:val="clear" w:color="auto" w:fill="auto"/>
            <w:noWrap/>
            <w:vAlign w:val="bottom"/>
            <w:hideMark/>
          </w:tcPr>
          <w:p w14:paraId="3DBA5E1C"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Den Bosch</w:t>
            </w:r>
          </w:p>
        </w:tc>
        <w:tc>
          <w:tcPr>
            <w:tcW w:w="533" w:type="dxa"/>
            <w:tcBorders>
              <w:top w:val="nil"/>
              <w:left w:val="nil"/>
              <w:bottom w:val="nil"/>
              <w:right w:val="nil"/>
            </w:tcBorders>
            <w:shd w:val="clear" w:color="auto" w:fill="auto"/>
            <w:noWrap/>
            <w:vAlign w:val="bottom"/>
            <w:hideMark/>
          </w:tcPr>
          <w:p w14:paraId="31B92E1E"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6CD998F5" w14:textId="77777777" w:rsidTr="00003353">
        <w:trPr>
          <w:trHeight w:val="255"/>
        </w:trPr>
        <w:tc>
          <w:tcPr>
            <w:tcW w:w="2807" w:type="dxa"/>
            <w:tcBorders>
              <w:top w:val="nil"/>
              <w:left w:val="nil"/>
              <w:bottom w:val="nil"/>
              <w:right w:val="nil"/>
            </w:tcBorders>
            <w:shd w:val="clear" w:color="auto" w:fill="auto"/>
            <w:noWrap/>
            <w:vAlign w:val="bottom"/>
            <w:hideMark/>
          </w:tcPr>
          <w:p w14:paraId="131885EB"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 xml:space="preserve">Driebergen </w:t>
            </w:r>
          </w:p>
        </w:tc>
        <w:tc>
          <w:tcPr>
            <w:tcW w:w="533" w:type="dxa"/>
            <w:tcBorders>
              <w:top w:val="nil"/>
              <w:left w:val="nil"/>
              <w:bottom w:val="nil"/>
              <w:right w:val="nil"/>
            </w:tcBorders>
            <w:shd w:val="clear" w:color="auto" w:fill="auto"/>
            <w:noWrap/>
            <w:vAlign w:val="bottom"/>
            <w:hideMark/>
          </w:tcPr>
          <w:p w14:paraId="2ED6431E"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51E6D477" w14:textId="77777777" w:rsidTr="00003353">
        <w:trPr>
          <w:trHeight w:val="255"/>
        </w:trPr>
        <w:tc>
          <w:tcPr>
            <w:tcW w:w="2807" w:type="dxa"/>
            <w:tcBorders>
              <w:top w:val="nil"/>
              <w:left w:val="nil"/>
              <w:bottom w:val="nil"/>
              <w:right w:val="nil"/>
            </w:tcBorders>
            <w:shd w:val="clear" w:color="auto" w:fill="auto"/>
            <w:noWrap/>
            <w:vAlign w:val="bottom"/>
            <w:hideMark/>
          </w:tcPr>
          <w:p w14:paraId="72CDDEA5"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Gouda</w:t>
            </w:r>
          </w:p>
        </w:tc>
        <w:tc>
          <w:tcPr>
            <w:tcW w:w="533" w:type="dxa"/>
            <w:tcBorders>
              <w:top w:val="nil"/>
              <w:left w:val="nil"/>
              <w:bottom w:val="nil"/>
              <w:right w:val="nil"/>
            </w:tcBorders>
            <w:shd w:val="clear" w:color="auto" w:fill="auto"/>
            <w:noWrap/>
            <w:vAlign w:val="bottom"/>
            <w:hideMark/>
          </w:tcPr>
          <w:p w14:paraId="5EE352A8"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7CF991AF" w14:textId="77777777" w:rsidTr="00003353">
        <w:trPr>
          <w:trHeight w:val="255"/>
        </w:trPr>
        <w:tc>
          <w:tcPr>
            <w:tcW w:w="2807" w:type="dxa"/>
            <w:tcBorders>
              <w:top w:val="nil"/>
              <w:left w:val="nil"/>
              <w:bottom w:val="nil"/>
              <w:right w:val="nil"/>
            </w:tcBorders>
            <w:shd w:val="clear" w:color="auto" w:fill="auto"/>
            <w:noWrap/>
            <w:vAlign w:val="bottom"/>
            <w:hideMark/>
          </w:tcPr>
          <w:p w14:paraId="1F71C67A"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 xml:space="preserve">Heemskerk </w:t>
            </w:r>
          </w:p>
        </w:tc>
        <w:tc>
          <w:tcPr>
            <w:tcW w:w="533" w:type="dxa"/>
            <w:tcBorders>
              <w:top w:val="nil"/>
              <w:left w:val="nil"/>
              <w:bottom w:val="nil"/>
              <w:right w:val="nil"/>
            </w:tcBorders>
            <w:shd w:val="clear" w:color="auto" w:fill="auto"/>
            <w:noWrap/>
            <w:vAlign w:val="bottom"/>
            <w:hideMark/>
          </w:tcPr>
          <w:p w14:paraId="6AD809B7"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00D48550" w14:textId="77777777" w:rsidTr="00003353">
        <w:trPr>
          <w:trHeight w:val="255"/>
        </w:trPr>
        <w:tc>
          <w:tcPr>
            <w:tcW w:w="2807" w:type="dxa"/>
            <w:tcBorders>
              <w:top w:val="nil"/>
              <w:left w:val="nil"/>
              <w:bottom w:val="nil"/>
              <w:right w:val="nil"/>
            </w:tcBorders>
            <w:shd w:val="clear" w:color="auto" w:fill="auto"/>
            <w:noWrap/>
            <w:vAlign w:val="bottom"/>
            <w:hideMark/>
          </w:tcPr>
          <w:p w14:paraId="0D56EF79"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Heemstede</w:t>
            </w:r>
          </w:p>
        </w:tc>
        <w:tc>
          <w:tcPr>
            <w:tcW w:w="533" w:type="dxa"/>
            <w:tcBorders>
              <w:top w:val="nil"/>
              <w:left w:val="nil"/>
              <w:bottom w:val="nil"/>
              <w:right w:val="nil"/>
            </w:tcBorders>
            <w:shd w:val="clear" w:color="auto" w:fill="auto"/>
            <w:noWrap/>
            <w:vAlign w:val="bottom"/>
            <w:hideMark/>
          </w:tcPr>
          <w:p w14:paraId="5B2DA309"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3F82F34A" w14:textId="77777777" w:rsidTr="00003353">
        <w:trPr>
          <w:trHeight w:val="255"/>
        </w:trPr>
        <w:tc>
          <w:tcPr>
            <w:tcW w:w="2807" w:type="dxa"/>
            <w:tcBorders>
              <w:top w:val="nil"/>
              <w:left w:val="nil"/>
              <w:bottom w:val="nil"/>
              <w:right w:val="nil"/>
            </w:tcBorders>
            <w:shd w:val="clear" w:color="auto" w:fill="auto"/>
            <w:noWrap/>
            <w:vAlign w:val="bottom"/>
            <w:hideMark/>
          </w:tcPr>
          <w:p w14:paraId="740AF6E5"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Heiloo</w:t>
            </w:r>
          </w:p>
        </w:tc>
        <w:tc>
          <w:tcPr>
            <w:tcW w:w="533" w:type="dxa"/>
            <w:tcBorders>
              <w:top w:val="nil"/>
              <w:left w:val="nil"/>
              <w:bottom w:val="nil"/>
              <w:right w:val="nil"/>
            </w:tcBorders>
            <w:shd w:val="clear" w:color="auto" w:fill="auto"/>
            <w:noWrap/>
            <w:vAlign w:val="bottom"/>
            <w:hideMark/>
          </w:tcPr>
          <w:p w14:paraId="63AEAF2B"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49A8DC46" w14:textId="77777777" w:rsidTr="00003353">
        <w:trPr>
          <w:trHeight w:val="255"/>
        </w:trPr>
        <w:tc>
          <w:tcPr>
            <w:tcW w:w="2807" w:type="dxa"/>
            <w:tcBorders>
              <w:top w:val="nil"/>
              <w:left w:val="nil"/>
              <w:bottom w:val="nil"/>
              <w:right w:val="nil"/>
            </w:tcBorders>
            <w:shd w:val="clear" w:color="auto" w:fill="auto"/>
            <w:noWrap/>
            <w:vAlign w:val="bottom"/>
            <w:hideMark/>
          </w:tcPr>
          <w:p w14:paraId="1DBC4297"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 xml:space="preserve">Hilversum </w:t>
            </w:r>
          </w:p>
        </w:tc>
        <w:tc>
          <w:tcPr>
            <w:tcW w:w="533" w:type="dxa"/>
            <w:tcBorders>
              <w:top w:val="nil"/>
              <w:left w:val="nil"/>
              <w:bottom w:val="nil"/>
              <w:right w:val="nil"/>
            </w:tcBorders>
            <w:shd w:val="clear" w:color="auto" w:fill="auto"/>
            <w:noWrap/>
            <w:vAlign w:val="bottom"/>
            <w:hideMark/>
          </w:tcPr>
          <w:p w14:paraId="5A535320"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78314CB4" w14:textId="77777777" w:rsidTr="00003353">
        <w:trPr>
          <w:trHeight w:val="255"/>
        </w:trPr>
        <w:tc>
          <w:tcPr>
            <w:tcW w:w="2807" w:type="dxa"/>
            <w:tcBorders>
              <w:top w:val="nil"/>
              <w:left w:val="nil"/>
              <w:bottom w:val="nil"/>
              <w:right w:val="nil"/>
            </w:tcBorders>
            <w:shd w:val="clear" w:color="auto" w:fill="auto"/>
            <w:noWrap/>
            <w:vAlign w:val="bottom"/>
            <w:hideMark/>
          </w:tcPr>
          <w:p w14:paraId="6E17479D"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Maarssen</w:t>
            </w:r>
          </w:p>
        </w:tc>
        <w:tc>
          <w:tcPr>
            <w:tcW w:w="533" w:type="dxa"/>
            <w:tcBorders>
              <w:top w:val="nil"/>
              <w:left w:val="nil"/>
              <w:bottom w:val="nil"/>
              <w:right w:val="nil"/>
            </w:tcBorders>
            <w:shd w:val="clear" w:color="auto" w:fill="auto"/>
            <w:noWrap/>
            <w:vAlign w:val="bottom"/>
            <w:hideMark/>
          </w:tcPr>
          <w:p w14:paraId="0E23383E"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0362D034" w14:textId="77777777" w:rsidTr="00003353">
        <w:trPr>
          <w:trHeight w:val="255"/>
        </w:trPr>
        <w:tc>
          <w:tcPr>
            <w:tcW w:w="2807" w:type="dxa"/>
            <w:tcBorders>
              <w:top w:val="nil"/>
              <w:left w:val="nil"/>
              <w:bottom w:val="nil"/>
              <w:right w:val="nil"/>
            </w:tcBorders>
            <w:shd w:val="clear" w:color="auto" w:fill="auto"/>
            <w:noWrap/>
            <w:vAlign w:val="bottom"/>
            <w:hideMark/>
          </w:tcPr>
          <w:p w14:paraId="16589FB6" w14:textId="77777777" w:rsidR="00EB74CB" w:rsidRPr="00782977" w:rsidRDefault="00EB74CB" w:rsidP="00003353">
            <w:pPr>
              <w:spacing w:after="0" w:line="240" w:lineRule="auto"/>
              <w:rPr>
                <w:rFonts w:ascii="Arial" w:eastAsia="Times New Roman" w:hAnsi="Arial" w:cs="Arial"/>
                <w:i/>
                <w:iCs/>
                <w:color w:val="000000"/>
                <w:kern w:val="0"/>
                <w:sz w:val="20"/>
                <w:szCs w:val="20"/>
                <w:lang w:eastAsia="nl-NL"/>
                <w14:ligatures w14:val="none"/>
              </w:rPr>
            </w:pPr>
            <w:r w:rsidRPr="00782977">
              <w:rPr>
                <w:rFonts w:ascii="Arial" w:eastAsia="Times New Roman" w:hAnsi="Arial" w:cs="Arial"/>
                <w:i/>
                <w:iCs/>
                <w:color w:val="000000"/>
                <w:kern w:val="0"/>
                <w:sz w:val="20"/>
                <w:szCs w:val="20"/>
                <w:lang w:eastAsia="nl-NL"/>
                <w14:ligatures w14:val="none"/>
              </w:rPr>
              <w:t>Nederland</w:t>
            </w:r>
          </w:p>
        </w:tc>
        <w:tc>
          <w:tcPr>
            <w:tcW w:w="533" w:type="dxa"/>
            <w:tcBorders>
              <w:top w:val="nil"/>
              <w:left w:val="nil"/>
              <w:bottom w:val="nil"/>
              <w:right w:val="nil"/>
            </w:tcBorders>
            <w:shd w:val="clear" w:color="auto" w:fill="auto"/>
            <w:noWrap/>
            <w:vAlign w:val="bottom"/>
            <w:hideMark/>
          </w:tcPr>
          <w:p w14:paraId="60F3C894"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1BB909D6" w14:textId="77777777" w:rsidTr="00003353">
        <w:trPr>
          <w:trHeight w:val="255"/>
        </w:trPr>
        <w:tc>
          <w:tcPr>
            <w:tcW w:w="2807" w:type="dxa"/>
            <w:tcBorders>
              <w:top w:val="nil"/>
              <w:left w:val="nil"/>
              <w:bottom w:val="nil"/>
              <w:right w:val="nil"/>
            </w:tcBorders>
            <w:shd w:val="clear" w:color="auto" w:fill="auto"/>
            <w:noWrap/>
            <w:vAlign w:val="bottom"/>
            <w:hideMark/>
          </w:tcPr>
          <w:p w14:paraId="00DA06BA"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Nieuw Vennep</w:t>
            </w:r>
          </w:p>
        </w:tc>
        <w:tc>
          <w:tcPr>
            <w:tcW w:w="533" w:type="dxa"/>
            <w:tcBorders>
              <w:top w:val="nil"/>
              <w:left w:val="nil"/>
              <w:bottom w:val="nil"/>
              <w:right w:val="nil"/>
            </w:tcBorders>
            <w:shd w:val="clear" w:color="auto" w:fill="auto"/>
            <w:noWrap/>
            <w:vAlign w:val="bottom"/>
            <w:hideMark/>
          </w:tcPr>
          <w:p w14:paraId="4740CB03"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7B02EAD7" w14:textId="77777777" w:rsidTr="00003353">
        <w:trPr>
          <w:trHeight w:val="255"/>
        </w:trPr>
        <w:tc>
          <w:tcPr>
            <w:tcW w:w="2807" w:type="dxa"/>
            <w:tcBorders>
              <w:top w:val="nil"/>
              <w:left w:val="nil"/>
              <w:bottom w:val="nil"/>
              <w:right w:val="nil"/>
            </w:tcBorders>
            <w:shd w:val="clear" w:color="auto" w:fill="auto"/>
            <w:noWrap/>
            <w:vAlign w:val="bottom"/>
            <w:hideMark/>
          </w:tcPr>
          <w:p w14:paraId="24BB0A38"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Nijmegen</w:t>
            </w:r>
          </w:p>
        </w:tc>
        <w:tc>
          <w:tcPr>
            <w:tcW w:w="533" w:type="dxa"/>
            <w:tcBorders>
              <w:top w:val="nil"/>
              <w:left w:val="nil"/>
              <w:bottom w:val="nil"/>
              <w:right w:val="nil"/>
            </w:tcBorders>
            <w:shd w:val="clear" w:color="auto" w:fill="auto"/>
            <w:noWrap/>
            <w:vAlign w:val="bottom"/>
            <w:hideMark/>
          </w:tcPr>
          <w:p w14:paraId="3683D804"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64158AD9" w14:textId="77777777" w:rsidTr="00003353">
        <w:trPr>
          <w:trHeight w:val="255"/>
        </w:trPr>
        <w:tc>
          <w:tcPr>
            <w:tcW w:w="2807" w:type="dxa"/>
            <w:tcBorders>
              <w:top w:val="nil"/>
              <w:left w:val="nil"/>
              <w:bottom w:val="nil"/>
              <w:right w:val="nil"/>
            </w:tcBorders>
            <w:shd w:val="clear" w:color="auto" w:fill="auto"/>
            <w:noWrap/>
            <w:vAlign w:val="bottom"/>
            <w:hideMark/>
          </w:tcPr>
          <w:p w14:paraId="39F82EB2"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Rotterdam</w:t>
            </w:r>
          </w:p>
        </w:tc>
        <w:tc>
          <w:tcPr>
            <w:tcW w:w="533" w:type="dxa"/>
            <w:tcBorders>
              <w:top w:val="nil"/>
              <w:left w:val="nil"/>
              <w:bottom w:val="nil"/>
              <w:right w:val="nil"/>
            </w:tcBorders>
            <w:shd w:val="clear" w:color="auto" w:fill="auto"/>
            <w:noWrap/>
            <w:vAlign w:val="bottom"/>
            <w:hideMark/>
          </w:tcPr>
          <w:p w14:paraId="01242E6C"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2F7B3DDC" w14:textId="77777777" w:rsidTr="00003353">
        <w:trPr>
          <w:trHeight w:val="255"/>
        </w:trPr>
        <w:tc>
          <w:tcPr>
            <w:tcW w:w="2807" w:type="dxa"/>
            <w:tcBorders>
              <w:top w:val="nil"/>
              <w:left w:val="nil"/>
              <w:bottom w:val="nil"/>
              <w:right w:val="nil"/>
            </w:tcBorders>
            <w:shd w:val="clear" w:color="auto" w:fill="auto"/>
            <w:noWrap/>
            <w:vAlign w:val="bottom"/>
            <w:hideMark/>
          </w:tcPr>
          <w:p w14:paraId="297C87B8" w14:textId="77777777" w:rsidR="00EB74CB" w:rsidRPr="00782977" w:rsidRDefault="00EB74CB" w:rsidP="00003353">
            <w:pPr>
              <w:spacing w:after="0" w:line="240" w:lineRule="auto"/>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 xml:space="preserve">Vogelenzang </w:t>
            </w:r>
          </w:p>
        </w:tc>
        <w:tc>
          <w:tcPr>
            <w:tcW w:w="533" w:type="dxa"/>
            <w:tcBorders>
              <w:top w:val="nil"/>
              <w:left w:val="nil"/>
              <w:bottom w:val="nil"/>
              <w:right w:val="nil"/>
            </w:tcBorders>
            <w:shd w:val="clear" w:color="auto" w:fill="auto"/>
            <w:noWrap/>
            <w:vAlign w:val="bottom"/>
            <w:hideMark/>
          </w:tcPr>
          <w:p w14:paraId="296F5777"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sidRPr="00782977">
              <w:rPr>
                <w:rFonts w:ascii="Arial" w:eastAsia="Times New Roman" w:hAnsi="Arial" w:cs="Arial"/>
                <w:color w:val="000000"/>
                <w:kern w:val="0"/>
                <w:sz w:val="20"/>
                <w:szCs w:val="20"/>
                <w:lang w:eastAsia="nl-NL"/>
                <w14:ligatures w14:val="none"/>
              </w:rPr>
              <w:t>1</w:t>
            </w:r>
          </w:p>
        </w:tc>
      </w:tr>
      <w:tr w:rsidR="00EB74CB" w:rsidRPr="00782977" w14:paraId="60B2ACE6" w14:textId="77777777" w:rsidTr="00003353">
        <w:trPr>
          <w:trHeight w:val="255"/>
        </w:trPr>
        <w:tc>
          <w:tcPr>
            <w:tcW w:w="2807" w:type="dxa"/>
            <w:tcBorders>
              <w:top w:val="nil"/>
              <w:left w:val="nil"/>
              <w:bottom w:val="nil"/>
              <w:right w:val="nil"/>
            </w:tcBorders>
            <w:shd w:val="clear" w:color="auto" w:fill="auto"/>
            <w:noWrap/>
            <w:vAlign w:val="bottom"/>
          </w:tcPr>
          <w:p w14:paraId="2600DB4B" w14:textId="77777777" w:rsidR="00EB74CB" w:rsidRPr="00FF099E" w:rsidRDefault="00EB74CB" w:rsidP="00003353">
            <w:pPr>
              <w:spacing w:after="0" w:line="240" w:lineRule="auto"/>
              <w:rPr>
                <w:rFonts w:ascii="Arial" w:eastAsia="Times New Roman" w:hAnsi="Arial" w:cs="Arial"/>
                <w:i/>
                <w:iCs/>
                <w:color w:val="000000"/>
                <w:kern w:val="0"/>
                <w:sz w:val="20"/>
                <w:szCs w:val="20"/>
                <w:lang w:eastAsia="nl-NL"/>
                <w14:ligatures w14:val="none"/>
              </w:rPr>
            </w:pPr>
            <w:r w:rsidRPr="00FF099E">
              <w:rPr>
                <w:rFonts w:ascii="Arial" w:eastAsia="Times New Roman" w:hAnsi="Arial" w:cs="Arial"/>
                <w:i/>
                <w:iCs/>
                <w:color w:val="000000"/>
                <w:kern w:val="0"/>
                <w:sz w:val="20"/>
                <w:szCs w:val="20"/>
                <w:lang w:eastAsia="nl-NL"/>
                <w14:ligatures w14:val="none"/>
              </w:rPr>
              <w:t>Niet ingevuld</w:t>
            </w:r>
          </w:p>
        </w:tc>
        <w:tc>
          <w:tcPr>
            <w:tcW w:w="533" w:type="dxa"/>
            <w:tcBorders>
              <w:top w:val="nil"/>
              <w:left w:val="nil"/>
              <w:bottom w:val="nil"/>
              <w:right w:val="nil"/>
            </w:tcBorders>
            <w:shd w:val="clear" w:color="auto" w:fill="auto"/>
            <w:noWrap/>
            <w:vAlign w:val="bottom"/>
          </w:tcPr>
          <w:p w14:paraId="09E992D5" w14:textId="77777777" w:rsidR="00EB74CB" w:rsidRPr="00782977" w:rsidRDefault="00EB74CB" w:rsidP="00003353">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5</w:t>
            </w:r>
          </w:p>
        </w:tc>
      </w:tr>
    </w:tbl>
    <w:p w14:paraId="2E0425EC" w14:textId="77777777" w:rsidR="00EB74CB" w:rsidRDefault="00EB74CB" w:rsidP="0029367B">
      <w:pPr>
        <w:tabs>
          <w:tab w:val="left" w:pos="5256"/>
        </w:tabs>
        <w:sectPr w:rsidR="00EB74CB" w:rsidSect="00EB74CB">
          <w:type w:val="continuous"/>
          <w:pgSz w:w="11906" w:h="16838"/>
          <w:pgMar w:top="1417" w:right="1417" w:bottom="1417" w:left="1417" w:header="708" w:footer="708" w:gutter="0"/>
          <w:cols w:num="2" w:space="708"/>
          <w:docGrid w:linePitch="360"/>
        </w:sectPr>
      </w:pPr>
    </w:p>
    <w:p w14:paraId="477D0F3A" w14:textId="77777777" w:rsidR="0054272C" w:rsidRDefault="0029367B" w:rsidP="00A24DDC">
      <w:pPr>
        <w:tabs>
          <w:tab w:val="left" w:pos="5256"/>
        </w:tabs>
      </w:pPr>
      <w:r>
        <w:t xml:space="preserve">De reistijd van de bezoekers varieert. 83% van de respondenten is minder dan 45 minuten onderweg. </w:t>
      </w:r>
    </w:p>
    <w:p w14:paraId="6B403EE3" w14:textId="7E02AB93" w:rsidR="00F954C4" w:rsidRDefault="0029367B" w:rsidP="00A24DDC">
      <w:pPr>
        <w:tabs>
          <w:tab w:val="left" w:pos="5256"/>
        </w:tabs>
      </w:pPr>
      <w:r>
        <w:rPr>
          <w:noProof/>
        </w:rPr>
        <w:drawing>
          <wp:inline distT="0" distB="0" distL="0" distR="0" wp14:anchorId="4658D37A" wp14:editId="1CBB830B">
            <wp:extent cx="3836214" cy="1738630"/>
            <wp:effectExtent l="0" t="0" r="0" b="0"/>
            <wp:docPr id="1957454209" name="Afbeelding 5" descr="Diagram met antwoorden op het Formulier. Titel van de vraag: Wat was uw reistijd?. Aantal antwoorden: 9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met antwoorden op het Formulier. Titel van de vraag: Wat was uw reistijd?. Aantal antwoorden: 94 antwoord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55" t="5249" r="18445" b="9456"/>
                    <a:stretch/>
                  </pic:blipFill>
                  <pic:spPr bwMode="auto">
                    <a:xfrm>
                      <a:off x="0" y="0"/>
                      <a:ext cx="3862969" cy="1750756"/>
                    </a:xfrm>
                    <a:prstGeom prst="rect">
                      <a:avLst/>
                    </a:prstGeom>
                    <a:noFill/>
                    <a:ln>
                      <a:noFill/>
                    </a:ln>
                    <a:extLst>
                      <a:ext uri="{53640926-AAD7-44D8-BBD7-CCE9431645EC}">
                        <a14:shadowObscured xmlns:a14="http://schemas.microsoft.com/office/drawing/2010/main"/>
                      </a:ext>
                    </a:extLst>
                  </pic:spPr>
                </pic:pic>
              </a:graphicData>
            </a:graphic>
          </wp:inline>
        </w:drawing>
      </w:r>
    </w:p>
    <w:p w14:paraId="1ADF4AF1" w14:textId="27A2159C" w:rsidR="0029367B" w:rsidRDefault="00F954C4" w:rsidP="00F954C4">
      <w:pPr>
        <w:pStyle w:val="Caption"/>
      </w:pPr>
      <w:r>
        <w:t xml:space="preserve">Grafiek </w:t>
      </w:r>
      <w:fldSimple w:instr=" SEQ Grafiek \* ARABIC ">
        <w:r w:rsidR="00A24DDC">
          <w:rPr>
            <w:noProof/>
          </w:rPr>
          <w:t>5</w:t>
        </w:r>
      </w:fldSimple>
      <w:r>
        <w:t xml:space="preserve"> Reistijd van respondenten</w:t>
      </w:r>
    </w:p>
    <w:p w14:paraId="67F5F4D8" w14:textId="77777777" w:rsidR="0029367B" w:rsidRDefault="0029367B" w:rsidP="0029367B">
      <w:r>
        <w:lastRenderedPageBreak/>
        <w:t xml:space="preserve">De bezoekers vertrokken vaak meer dan 45 minuten voor de voorstelling van huis. Maar één respondent vertrok minder dan 15 minuten voor de voorstelling van huis. </w:t>
      </w:r>
    </w:p>
    <w:p w14:paraId="4C3450E6" w14:textId="77777777" w:rsidR="00F954C4" w:rsidRDefault="0029367B" w:rsidP="00F954C4">
      <w:pPr>
        <w:keepNext/>
      </w:pPr>
      <w:r>
        <w:rPr>
          <w:noProof/>
        </w:rPr>
        <w:drawing>
          <wp:inline distT="0" distB="0" distL="0" distR="0" wp14:anchorId="50E77C15" wp14:editId="10FE906A">
            <wp:extent cx="4619625" cy="2051685"/>
            <wp:effectExtent l="0" t="0" r="9525" b="5715"/>
            <wp:docPr id="438471037" name="Afbeelding 6" descr="Diagram met antwoorden op het Formulier. Titel van de vraag: Hoe ver voor de aanvangstijd van de voorstelling bent u vertrokken? . Aantal antwoorden: 9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met antwoorden op het Formulier. Titel van de vraag: Hoe ver voor de aanvangstijd van de voorstelling bent u vertrokken? . Aantal antwoorden: 94 antwoorde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04" t="6294" r="17877" b="9362"/>
                    <a:stretch/>
                  </pic:blipFill>
                  <pic:spPr bwMode="auto">
                    <a:xfrm>
                      <a:off x="0" y="0"/>
                      <a:ext cx="4620335"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61BEFB7B" w14:textId="7917D285" w:rsidR="0029367B" w:rsidRDefault="00F954C4" w:rsidP="00F954C4">
      <w:pPr>
        <w:pStyle w:val="Caption"/>
        <w:rPr>
          <w:noProof/>
        </w:rPr>
      </w:pPr>
      <w:r>
        <w:t xml:space="preserve">Grafiek </w:t>
      </w:r>
      <w:fldSimple w:instr=" SEQ Grafiek \* ARABIC ">
        <w:r w:rsidR="00A24DDC">
          <w:rPr>
            <w:noProof/>
          </w:rPr>
          <w:t>6</w:t>
        </w:r>
      </w:fldSimple>
      <w:r>
        <w:t xml:space="preserve"> Vertrektijd van respondenten</w:t>
      </w:r>
    </w:p>
    <w:p w14:paraId="57833B5D" w14:textId="77777777" w:rsidR="00A24DDC" w:rsidRDefault="0029367B" w:rsidP="00A24DDC">
      <w:r>
        <w:t xml:space="preserve">De meeste respondenten gebruikte Google Maps of Waze om hun route naar het theater te bepalen. Daarnaast kenden veel bezoekers de route al, onder andere doordat ze er al eens eerder waren geweest. </w:t>
      </w:r>
    </w:p>
    <w:p w14:paraId="0F9B7F5C" w14:textId="50368B1A" w:rsidR="00F954C4" w:rsidRDefault="0029367B" w:rsidP="00A24DDC">
      <w:r>
        <w:rPr>
          <w:noProof/>
        </w:rPr>
        <w:drawing>
          <wp:inline distT="0" distB="0" distL="0" distR="0" wp14:anchorId="427BF097" wp14:editId="296F2D14">
            <wp:extent cx="4584700" cy="2639695"/>
            <wp:effectExtent l="0" t="0" r="0" b="0"/>
            <wp:docPr id="1278727977" name="Afbeelding 11" descr="Afbeelding met tekst, schermopname, scher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27977" name="Afbeelding 11" descr="Afbeelding met tekst, schermopname, scherm, nummer&#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639695"/>
                    </a:xfrm>
                    <a:prstGeom prst="rect">
                      <a:avLst/>
                    </a:prstGeom>
                    <a:noFill/>
                  </pic:spPr>
                </pic:pic>
              </a:graphicData>
            </a:graphic>
          </wp:inline>
        </w:drawing>
      </w:r>
    </w:p>
    <w:p w14:paraId="3E9591EE" w14:textId="69BFAB86" w:rsidR="0029367B" w:rsidRDefault="00F954C4" w:rsidP="00F954C4">
      <w:pPr>
        <w:pStyle w:val="Caption"/>
        <w:rPr>
          <w:noProof/>
        </w:rPr>
      </w:pPr>
      <w:r>
        <w:t xml:space="preserve">Grafiek </w:t>
      </w:r>
      <w:fldSimple w:instr=" SEQ Grafiek \* ARABIC ">
        <w:r w:rsidR="00A24DDC">
          <w:rPr>
            <w:noProof/>
          </w:rPr>
          <w:t>7</w:t>
        </w:r>
      </w:fldSimple>
      <w:r>
        <w:t xml:space="preserve"> Routebepaling van respondenten</w:t>
      </w:r>
    </w:p>
    <w:p w14:paraId="1F701F8F" w14:textId="77777777" w:rsidR="00426066" w:rsidRDefault="003C728F">
      <w:pPr>
        <w:rPr>
          <w:noProof/>
        </w:rPr>
      </w:pPr>
      <w:r>
        <w:rPr>
          <w:noProof/>
        </w:rPr>
        <w:br w:type="page"/>
      </w:r>
    </w:p>
    <w:p w14:paraId="6A98ED80" w14:textId="6BB1CF71" w:rsidR="0029367B" w:rsidRDefault="0029367B" w:rsidP="0029367B">
      <w:pPr>
        <w:rPr>
          <w:noProof/>
        </w:rPr>
      </w:pPr>
      <w:r>
        <w:rPr>
          <w:noProof/>
        </w:rPr>
        <w:t xml:space="preserve">De vraag ‘Hoe lang voordat de voorstelling begint bent u in het theater?’ is een belangrijke vraag. De antwoorden op deze vraag laten namelijk zien of mensen op tijd in het theater zijn of niet. </w:t>
      </w:r>
      <w:r w:rsidR="00E5448F">
        <w:rPr>
          <w:noProof/>
        </w:rPr>
        <w:t>Het</w:t>
      </w:r>
      <w:r>
        <w:rPr>
          <w:noProof/>
        </w:rPr>
        <w:t xml:space="preserve"> blijkt dat de meeste bezoekers meer dan 20 minuten </w:t>
      </w:r>
      <w:r w:rsidR="00E5448F">
        <w:rPr>
          <w:noProof/>
        </w:rPr>
        <w:t>voor aanvang</w:t>
      </w:r>
      <w:r>
        <w:rPr>
          <w:noProof/>
        </w:rPr>
        <w:t xml:space="preserve"> in het theater aanwezig zijn. </w:t>
      </w:r>
      <w:r w:rsidRPr="00FF1F87">
        <w:rPr>
          <w:noProof/>
        </w:rPr>
        <w:t xml:space="preserve">De mensen die vallen onder de categorie minder dan 10 min </w:t>
      </w:r>
      <w:r>
        <w:rPr>
          <w:noProof/>
        </w:rPr>
        <w:t>vallen mogelijk</w:t>
      </w:r>
      <w:r w:rsidRPr="00FF1F87">
        <w:rPr>
          <w:noProof/>
        </w:rPr>
        <w:t xml:space="preserve"> in de ‘gevare</w:t>
      </w:r>
      <w:r w:rsidR="00A079FB">
        <w:rPr>
          <w:noProof/>
        </w:rPr>
        <w:t>n</w:t>
      </w:r>
      <w:r w:rsidRPr="00FF1F87">
        <w:rPr>
          <w:noProof/>
        </w:rPr>
        <w:t>zone’. Zij zijn net op tijd binnen en moeten niet nog meer vertraging oplopen.</w:t>
      </w:r>
      <w:r>
        <w:rPr>
          <w:noProof/>
        </w:rPr>
        <w:t xml:space="preserve"> </w:t>
      </w:r>
    </w:p>
    <w:p w14:paraId="2ECAEC25" w14:textId="77777777" w:rsidR="00F954C4" w:rsidRDefault="0029367B" w:rsidP="00F954C4">
      <w:pPr>
        <w:keepNext/>
      </w:pPr>
      <w:r>
        <w:rPr>
          <w:noProof/>
        </w:rPr>
        <w:drawing>
          <wp:inline distT="0" distB="0" distL="0" distR="0" wp14:anchorId="7EA64055" wp14:editId="1E9AB54D">
            <wp:extent cx="5745600" cy="2052000"/>
            <wp:effectExtent l="0" t="0" r="7620" b="5715"/>
            <wp:docPr id="1018529944" name="Afbeelding 8" descr="Diagram met antwoorden op het Formulier. Titel van de vraag: Hoe lang voordat de voorstelling begint bent u in het theater? . Aantal antwoorden: 9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 met antwoorden op het Formulier. Titel van de vraag: Hoe lang voordat de voorstelling begint bent u in het theater? . Aantal antwoorden: 94 antwoorde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665" b="9363"/>
                    <a:stretch/>
                  </pic:blipFill>
                  <pic:spPr bwMode="auto">
                    <a:xfrm>
                      <a:off x="0" y="0"/>
                      <a:ext cx="574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6701051" w14:textId="6C743969" w:rsidR="0029367B" w:rsidRDefault="00F954C4" w:rsidP="00B01656">
      <w:pPr>
        <w:pStyle w:val="Caption"/>
      </w:pPr>
      <w:r>
        <w:t xml:space="preserve">Grafiek </w:t>
      </w:r>
      <w:fldSimple w:instr=" SEQ Grafiek \* ARABIC ">
        <w:r w:rsidR="00A24DDC">
          <w:rPr>
            <w:noProof/>
          </w:rPr>
          <w:t>8</w:t>
        </w:r>
      </w:fldSimple>
      <w:r>
        <w:t xml:space="preserve"> </w:t>
      </w:r>
      <w:r w:rsidR="00A24DDC">
        <w:t>Aankom</w:t>
      </w:r>
      <w:r>
        <w:t>s</w:t>
      </w:r>
      <w:r w:rsidR="00A24DDC">
        <w:t>t</w:t>
      </w:r>
      <w:r>
        <w:t>tijd van respondenten</w:t>
      </w:r>
    </w:p>
    <w:p w14:paraId="1AF97CBF" w14:textId="58479C5D" w:rsidR="0029367B" w:rsidRDefault="0029367B" w:rsidP="0029367B">
      <w:r>
        <w:t xml:space="preserve">Niet alle bezoekers gaan langs de garderobe, bij de Meervaart is het toegestaan om met je jas de zaal in te gaan. Toch gaan de meeste mensen wel langs de garderobe. Dit kost gelukkig meestal niet meer dan 5 minuten, </w:t>
      </w:r>
      <w:r w:rsidR="00A079FB">
        <w:t>omdat</w:t>
      </w:r>
      <w:r>
        <w:t xml:space="preserve"> de bezoekers veelal gespreid over de avond binnenkomen. Wel is het waarschijnlijk</w:t>
      </w:r>
      <w:r w:rsidR="00A079FB">
        <w:t xml:space="preserve"> dat</w:t>
      </w:r>
      <w:r>
        <w:t xml:space="preserve"> hoe korter voor de voorstelling de mensen aanwezig zijn in het theater, hoe langer de garderobe duurt. Dit komt doordat het op dat moment drukker is in het theater en het dus drukker is bij de garderobe. Dit is ook visueel vastgesteld tijdens de afname van de enquêtes. </w:t>
      </w:r>
    </w:p>
    <w:p w14:paraId="605043A9" w14:textId="77777777" w:rsidR="00A24DDC" w:rsidRDefault="0029367B" w:rsidP="00A24DDC">
      <w:pPr>
        <w:keepNext/>
      </w:pPr>
      <w:r>
        <w:rPr>
          <w:noProof/>
        </w:rPr>
        <w:drawing>
          <wp:inline distT="0" distB="0" distL="0" distR="0" wp14:anchorId="332EA127" wp14:editId="49A05A56">
            <wp:extent cx="5703352" cy="2052000"/>
            <wp:effectExtent l="0" t="0" r="0" b="5715"/>
            <wp:docPr id="1613394032" name="Afbeelding 9" descr="Diagram met antwoorden op het Formulier. Titel van de vraag: Bent u naar de garderobe gegaan? Zo ja, hoelang duurde dat ongeveer? . Aantal antwoorden: 9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 met antwoorden op het Formulier. Titel van de vraag: Bent u naar de garderobe gegaan? Zo ja, hoelang duurde dat ongeveer? . Aantal antwoorden: 94 antwoorde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035" b="9363"/>
                    <a:stretch/>
                  </pic:blipFill>
                  <pic:spPr bwMode="auto">
                    <a:xfrm>
                      <a:off x="0" y="0"/>
                      <a:ext cx="5703352"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703378A3" w14:textId="327E6A61" w:rsidR="0029367B" w:rsidRDefault="00A24DDC" w:rsidP="00A24DDC">
      <w:pPr>
        <w:pStyle w:val="Caption"/>
      </w:pPr>
      <w:r>
        <w:t xml:space="preserve">Grafiek </w:t>
      </w:r>
      <w:fldSimple w:instr=" SEQ Grafiek \* ARABIC ">
        <w:r>
          <w:rPr>
            <w:noProof/>
          </w:rPr>
          <w:t>9</w:t>
        </w:r>
      </w:fldSimple>
      <w:r>
        <w:t xml:space="preserve"> Garderobegebruik van respondenten</w:t>
      </w:r>
    </w:p>
    <w:p w14:paraId="1FC46AB8" w14:textId="77777777" w:rsidR="00A24DDC" w:rsidRDefault="00A24DDC">
      <w:r>
        <w:br w:type="page"/>
      </w:r>
    </w:p>
    <w:p w14:paraId="01A7F4F9" w14:textId="2B776E04" w:rsidR="0029367B" w:rsidRDefault="0029367B" w:rsidP="0029367B">
      <w:r>
        <w:lastRenderedPageBreak/>
        <w:t>De bezoekers kwamen vooral met z</w:t>
      </w:r>
      <w:r w:rsidR="001B6245">
        <w:t>ij</w:t>
      </w:r>
      <w:r>
        <w:t xml:space="preserve">n tweeën naar het theater. Er zijn bijna geen grote groepen naar de voorstellingen op de onderzoeksdagen gekomen. </w:t>
      </w:r>
    </w:p>
    <w:p w14:paraId="2DB9E1AB" w14:textId="77777777" w:rsidR="00A24DDC" w:rsidRDefault="0029367B" w:rsidP="00A24DDC">
      <w:pPr>
        <w:keepNext/>
      </w:pPr>
      <w:r>
        <w:rPr>
          <w:noProof/>
        </w:rPr>
        <w:drawing>
          <wp:inline distT="0" distB="0" distL="0" distR="0" wp14:anchorId="71AC1DAF" wp14:editId="72FBA3D4">
            <wp:extent cx="5437632" cy="2129020"/>
            <wp:effectExtent l="0" t="0" r="0" b="5080"/>
            <wp:docPr id="1889504962" name="Afbeelding 10" descr="Diagram met antwoorden op het Formulier. Titel van de vraag: Met hoeveel personen heeft u de voorstelling bezocht?. Aantal antwoorden: 93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 met antwoorden op het Formulier. Titel van de vraag: Met hoeveel personen heeft u de voorstelling bezocht?. Aantal antwoorden: 93 antwoorde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563" b="12101"/>
                    <a:stretch/>
                  </pic:blipFill>
                  <pic:spPr bwMode="auto">
                    <a:xfrm>
                      <a:off x="0" y="0"/>
                      <a:ext cx="5444499" cy="2131709"/>
                    </a:xfrm>
                    <a:prstGeom prst="rect">
                      <a:avLst/>
                    </a:prstGeom>
                    <a:noFill/>
                    <a:ln>
                      <a:noFill/>
                    </a:ln>
                    <a:extLst>
                      <a:ext uri="{53640926-AAD7-44D8-BBD7-CCE9431645EC}">
                        <a14:shadowObscured xmlns:a14="http://schemas.microsoft.com/office/drawing/2010/main"/>
                      </a:ext>
                    </a:extLst>
                  </pic:spPr>
                </pic:pic>
              </a:graphicData>
            </a:graphic>
          </wp:inline>
        </w:drawing>
      </w:r>
    </w:p>
    <w:p w14:paraId="236DB7F8" w14:textId="52FA77C6" w:rsidR="0029367B" w:rsidRDefault="00A24DDC" w:rsidP="00A24DDC">
      <w:pPr>
        <w:pStyle w:val="Caption"/>
      </w:pPr>
      <w:r>
        <w:t xml:space="preserve">Grafiek </w:t>
      </w:r>
      <w:fldSimple w:instr=" SEQ Grafiek \* ARABIC ">
        <w:r>
          <w:rPr>
            <w:noProof/>
          </w:rPr>
          <w:t>10</w:t>
        </w:r>
      </w:fldSimple>
      <w:r>
        <w:t xml:space="preserve"> Groepsgrootte </w:t>
      </w:r>
      <w:r>
        <w:rPr>
          <w:noProof/>
        </w:rPr>
        <w:t>van respondenten</w:t>
      </w:r>
    </w:p>
    <w:p w14:paraId="438DED91" w14:textId="72C0D5EA" w:rsidR="0029367B" w:rsidRDefault="0029367B" w:rsidP="0029367B">
      <w:pPr>
        <w:rPr>
          <w:rFonts w:asciiTheme="majorHAnsi" w:eastAsiaTheme="majorEastAsia" w:hAnsiTheme="majorHAnsi" w:cstheme="majorBidi"/>
          <w:color w:val="60CDD0"/>
          <w:sz w:val="32"/>
          <w:szCs w:val="32"/>
        </w:rPr>
      </w:pPr>
    </w:p>
    <w:p w14:paraId="2A4D7736" w14:textId="10E1DAA7" w:rsidR="0030177D" w:rsidRPr="005F55FD" w:rsidRDefault="0030177D" w:rsidP="0030177D">
      <w:pPr>
        <w:pStyle w:val="Heading2"/>
        <w:rPr>
          <w:color w:val="60CDD0"/>
        </w:rPr>
      </w:pPr>
      <w:bookmarkStart w:id="27" w:name="_Toc188453959"/>
      <w:r w:rsidRPr="005F55FD">
        <w:rPr>
          <w:color w:val="60CDD0"/>
        </w:rPr>
        <w:t xml:space="preserve">Reactie </w:t>
      </w:r>
      <w:r>
        <w:rPr>
          <w:color w:val="60CDD0"/>
        </w:rPr>
        <w:t>l</w:t>
      </w:r>
      <w:r w:rsidRPr="005F55FD">
        <w:rPr>
          <w:color w:val="60CDD0"/>
        </w:rPr>
        <w:t>aatkomers</w:t>
      </w:r>
      <w:bookmarkEnd w:id="27"/>
    </w:p>
    <w:p w14:paraId="78E31227" w14:textId="6C715D3A" w:rsidR="0030177D" w:rsidRPr="0007003C" w:rsidRDefault="0030177D" w:rsidP="0030177D">
      <w:r>
        <w:t>In de enquête is ook gevraag of de respondenten wel eens last hebben van laatkomers en wat ze daarvan vinden.  De volledige antwoorden zijn te vinden in</w:t>
      </w:r>
      <w:r w:rsidR="0007003C">
        <w:t xml:space="preserve"> </w:t>
      </w:r>
      <w:hyperlink w:anchor="_Bijlage_3:_Reactie" w:history="1">
        <w:r w:rsidR="0007003C" w:rsidRPr="0007003C">
          <w:rPr>
            <w:rStyle w:val="Hyperlink"/>
            <w:color w:val="auto"/>
          </w:rPr>
          <w:t>bijlage 3 Reactie op laatkomers van respondenten enquête.</w:t>
        </w:r>
      </w:hyperlink>
      <w:r w:rsidR="0007003C" w:rsidRPr="0007003C">
        <w:t xml:space="preserve"> </w:t>
      </w:r>
    </w:p>
    <w:p w14:paraId="3A3C6392" w14:textId="36D05C14" w:rsidR="0030177D" w:rsidRDefault="0030177D" w:rsidP="0030177D">
      <w:r>
        <w:t>74% van de respondenten geeft aan wel een</w:t>
      </w:r>
      <w:r w:rsidR="00D32CEF">
        <w:t>s</w:t>
      </w:r>
      <w:r>
        <w:t xml:space="preserve"> te maken te hebben met laatkomers in het theater. 11% heeft nooit met laatkomers te maken, de overige respondenten hebben de vraag niet beantwoord. De antwoorden variëren, maar zijn zoveel mogelijk gecategoriseerd in 4 categorieën. Hierin is irritant de overtreffende trap van storend.</w:t>
      </w:r>
    </w:p>
    <w:p w14:paraId="68E8474C" w14:textId="270E6211" w:rsidR="007B332E" w:rsidRDefault="007B332E" w:rsidP="007B332E">
      <w:pPr>
        <w:pStyle w:val="Caption"/>
        <w:keepNext/>
      </w:pPr>
      <w:r>
        <w:t xml:space="preserve">Tabel </w:t>
      </w:r>
      <w:fldSimple w:instr=" SEQ Tabel \* ARABIC ">
        <w:r w:rsidR="006F0D78">
          <w:rPr>
            <w:noProof/>
          </w:rPr>
          <w:t>3</w:t>
        </w:r>
      </w:fldSimple>
      <w:r>
        <w:t xml:space="preserve"> Categorieën reactie op laatkomers</w:t>
      </w:r>
    </w:p>
    <w:tbl>
      <w:tblPr>
        <w:tblW w:w="3320" w:type="dxa"/>
        <w:tblCellMar>
          <w:left w:w="70" w:type="dxa"/>
          <w:right w:w="70" w:type="dxa"/>
        </w:tblCellMar>
        <w:tblLook w:val="04A0" w:firstRow="1" w:lastRow="0" w:firstColumn="1" w:lastColumn="0" w:noHBand="0" w:noVBand="1"/>
      </w:tblPr>
      <w:tblGrid>
        <w:gridCol w:w="2360"/>
        <w:gridCol w:w="960"/>
      </w:tblGrid>
      <w:tr w:rsidR="0030177D" w:rsidRPr="007A2AB0" w14:paraId="518DCC97" w14:textId="77777777" w:rsidTr="00003353">
        <w:trPr>
          <w:trHeight w:val="255"/>
        </w:trPr>
        <w:tc>
          <w:tcPr>
            <w:tcW w:w="2360" w:type="dxa"/>
            <w:tcBorders>
              <w:top w:val="nil"/>
              <w:left w:val="nil"/>
              <w:bottom w:val="nil"/>
              <w:right w:val="nil"/>
            </w:tcBorders>
            <w:shd w:val="clear" w:color="FFFFFF" w:fill="FFFFFF"/>
            <w:noWrap/>
            <w:vAlign w:val="bottom"/>
            <w:hideMark/>
          </w:tcPr>
          <w:p w14:paraId="39C4A631" w14:textId="77777777" w:rsidR="0030177D" w:rsidRPr="007A2AB0" w:rsidRDefault="0030177D">
            <w:pPr>
              <w:spacing w:after="0" w:line="240" w:lineRule="auto"/>
              <w:rPr>
                <w:rFonts w:ascii="Arial" w:eastAsia="Times New Roman" w:hAnsi="Arial" w:cs="Arial"/>
                <w:color w:val="000000"/>
                <w:kern w:val="0"/>
                <w:sz w:val="20"/>
                <w:szCs w:val="20"/>
                <w:lang w:eastAsia="nl-NL"/>
                <w14:ligatures w14:val="none"/>
              </w:rPr>
            </w:pPr>
            <w:r w:rsidRPr="007A2AB0">
              <w:rPr>
                <w:rFonts w:ascii="Arial" w:eastAsia="Times New Roman" w:hAnsi="Arial" w:cs="Arial"/>
                <w:color w:val="000000"/>
                <w:kern w:val="0"/>
                <w:sz w:val="20"/>
                <w:szCs w:val="20"/>
                <w:lang w:eastAsia="nl-NL"/>
                <w14:ligatures w14:val="none"/>
              </w:rPr>
              <w:t>storend</w:t>
            </w:r>
          </w:p>
        </w:tc>
        <w:tc>
          <w:tcPr>
            <w:tcW w:w="960" w:type="dxa"/>
            <w:tcBorders>
              <w:top w:val="nil"/>
              <w:left w:val="nil"/>
              <w:bottom w:val="nil"/>
              <w:right w:val="nil"/>
            </w:tcBorders>
            <w:shd w:val="clear" w:color="auto" w:fill="auto"/>
            <w:noWrap/>
            <w:vAlign w:val="bottom"/>
            <w:hideMark/>
          </w:tcPr>
          <w:p w14:paraId="48286A96" w14:textId="77777777" w:rsidR="0030177D" w:rsidRPr="007A2AB0" w:rsidRDefault="0030177D">
            <w:pPr>
              <w:spacing w:after="0" w:line="240" w:lineRule="auto"/>
              <w:jc w:val="right"/>
              <w:rPr>
                <w:rFonts w:ascii="Arial" w:eastAsia="Times New Roman" w:hAnsi="Arial" w:cs="Arial"/>
                <w:color w:val="000000"/>
                <w:kern w:val="0"/>
                <w:sz w:val="20"/>
                <w:szCs w:val="20"/>
                <w:lang w:eastAsia="nl-NL"/>
                <w14:ligatures w14:val="none"/>
              </w:rPr>
            </w:pPr>
            <w:r w:rsidRPr="007A2AB0">
              <w:rPr>
                <w:rFonts w:ascii="Arial" w:eastAsia="Times New Roman" w:hAnsi="Arial" w:cs="Arial"/>
                <w:color w:val="000000"/>
                <w:kern w:val="0"/>
                <w:sz w:val="20"/>
                <w:szCs w:val="20"/>
                <w:lang w:eastAsia="nl-NL"/>
                <w14:ligatures w14:val="none"/>
              </w:rPr>
              <w:t>28</w:t>
            </w:r>
          </w:p>
        </w:tc>
      </w:tr>
      <w:tr w:rsidR="0030177D" w:rsidRPr="007A2AB0" w14:paraId="34B318E7" w14:textId="77777777" w:rsidTr="00003353">
        <w:trPr>
          <w:trHeight w:val="255"/>
        </w:trPr>
        <w:tc>
          <w:tcPr>
            <w:tcW w:w="2360" w:type="dxa"/>
            <w:tcBorders>
              <w:top w:val="nil"/>
              <w:left w:val="nil"/>
              <w:bottom w:val="nil"/>
              <w:right w:val="nil"/>
            </w:tcBorders>
            <w:shd w:val="clear" w:color="FFFFFF" w:fill="FFFFFF"/>
            <w:noWrap/>
            <w:vAlign w:val="bottom"/>
            <w:hideMark/>
          </w:tcPr>
          <w:p w14:paraId="47EE9D5D" w14:textId="77777777" w:rsidR="0030177D" w:rsidRPr="007A2AB0" w:rsidRDefault="0030177D">
            <w:pPr>
              <w:spacing w:after="0" w:line="240" w:lineRule="auto"/>
              <w:rPr>
                <w:rFonts w:ascii="Arial" w:eastAsia="Times New Roman" w:hAnsi="Arial" w:cs="Arial"/>
                <w:color w:val="000000"/>
                <w:kern w:val="0"/>
                <w:sz w:val="20"/>
                <w:szCs w:val="20"/>
                <w:lang w:eastAsia="nl-NL"/>
                <w14:ligatures w14:val="none"/>
              </w:rPr>
            </w:pPr>
            <w:r w:rsidRPr="007A2AB0">
              <w:rPr>
                <w:rFonts w:ascii="Arial" w:eastAsia="Times New Roman" w:hAnsi="Arial" w:cs="Arial"/>
                <w:color w:val="000000"/>
                <w:kern w:val="0"/>
                <w:sz w:val="20"/>
                <w:szCs w:val="20"/>
                <w:lang w:eastAsia="nl-NL"/>
                <w14:ligatures w14:val="none"/>
              </w:rPr>
              <w:t>irritant</w:t>
            </w:r>
          </w:p>
        </w:tc>
        <w:tc>
          <w:tcPr>
            <w:tcW w:w="960" w:type="dxa"/>
            <w:tcBorders>
              <w:top w:val="nil"/>
              <w:left w:val="nil"/>
              <w:bottom w:val="nil"/>
              <w:right w:val="nil"/>
            </w:tcBorders>
            <w:shd w:val="clear" w:color="auto" w:fill="auto"/>
            <w:noWrap/>
            <w:vAlign w:val="bottom"/>
            <w:hideMark/>
          </w:tcPr>
          <w:p w14:paraId="2817D0D4" w14:textId="77777777" w:rsidR="0030177D" w:rsidRPr="007A2AB0" w:rsidRDefault="0030177D">
            <w:pPr>
              <w:spacing w:after="0" w:line="240" w:lineRule="auto"/>
              <w:jc w:val="right"/>
              <w:rPr>
                <w:rFonts w:ascii="Arial" w:eastAsia="Times New Roman" w:hAnsi="Arial" w:cs="Arial"/>
                <w:color w:val="000000"/>
                <w:kern w:val="0"/>
                <w:sz w:val="20"/>
                <w:szCs w:val="20"/>
                <w:lang w:eastAsia="nl-NL"/>
                <w14:ligatures w14:val="none"/>
              </w:rPr>
            </w:pPr>
            <w:r w:rsidRPr="007A2AB0">
              <w:rPr>
                <w:rFonts w:ascii="Arial" w:eastAsia="Times New Roman" w:hAnsi="Arial" w:cs="Arial"/>
                <w:color w:val="000000"/>
                <w:kern w:val="0"/>
                <w:sz w:val="20"/>
                <w:szCs w:val="20"/>
                <w:lang w:eastAsia="nl-NL"/>
                <w14:ligatures w14:val="none"/>
              </w:rPr>
              <w:t>20</w:t>
            </w:r>
          </w:p>
        </w:tc>
      </w:tr>
      <w:tr w:rsidR="0030177D" w:rsidRPr="007A2AB0" w14:paraId="76717277" w14:textId="77777777" w:rsidTr="00003353">
        <w:trPr>
          <w:trHeight w:val="255"/>
        </w:trPr>
        <w:tc>
          <w:tcPr>
            <w:tcW w:w="2360" w:type="dxa"/>
            <w:tcBorders>
              <w:top w:val="nil"/>
              <w:left w:val="nil"/>
              <w:bottom w:val="nil"/>
              <w:right w:val="nil"/>
            </w:tcBorders>
            <w:shd w:val="clear" w:color="FFFFFF" w:fill="FFFFFF"/>
            <w:noWrap/>
            <w:vAlign w:val="bottom"/>
            <w:hideMark/>
          </w:tcPr>
          <w:p w14:paraId="55CF1F1F" w14:textId="77777777" w:rsidR="0030177D" w:rsidRPr="007A2AB0" w:rsidRDefault="0030177D">
            <w:pPr>
              <w:spacing w:after="0" w:line="240" w:lineRule="auto"/>
              <w:rPr>
                <w:rFonts w:ascii="Arial" w:eastAsia="Times New Roman" w:hAnsi="Arial" w:cs="Arial"/>
                <w:color w:val="000000"/>
                <w:kern w:val="0"/>
                <w:sz w:val="20"/>
                <w:szCs w:val="20"/>
                <w:lang w:eastAsia="nl-NL"/>
                <w14:ligatures w14:val="none"/>
              </w:rPr>
            </w:pPr>
            <w:r w:rsidRPr="007A2AB0">
              <w:rPr>
                <w:rFonts w:ascii="Arial" w:eastAsia="Times New Roman" w:hAnsi="Arial" w:cs="Arial"/>
                <w:color w:val="000000"/>
                <w:kern w:val="0"/>
                <w:sz w:val="20"/>
                <w:szCs w:val="20"/>
                <w:lang w:eastAsia="nl-NL"/>
                <w14:ligatures w14:val="none"/>
              </w:rPr>
              <w:t>geen last</w:t>
            </w:r>
          </w:p>
        </w:tc>
        <w:tc>
          <w:tcPr>
            <w:tcW w:w="960" w:type="dxa"/>
            <w:tcBorders>
              <w:top w:val="nil"/>
              <w:left w:val="nil"/>
              <w:bottom w:val="nil"/>
              <w:right w:val="nil"/>
            </w:tcBorders>
            <w:shd w:val="clear" w:color="auto" w:fill="auto"/>
            <w:noWrap/>
            <w:vAlign w:val="bottom"/>
            <w:hideMark/>
          </w:tcPr>
          <w:p w14:paraId="05E9D3DD" w14:textId="77777777" w:rsidR="0030177D" w:rsidRPr="007A2AB0" w:rsidRDefault="0030177D">
            <w:pPr>
              <w:spacing w:after="0" w:line="240" w:lineRule="auto"/>
              <w:jc w:val="right"/>
              <w:rPr>
                <w:rFonts w:ascii="Arial" w:eastAsia="Times New Roman" w:hAnsi="Arial" w:cs="Arial"/>
                <w:color w:val="000000"/>
                <w:kern w:val="0"/>
                <w:sz w:val="20"/>
                <w:szCs w:val="20"/>
                <w:lang w:eastAsia="nl-NL"/>
                <w14:ligatures w14:val="none"/>
              </w:rPr>
            </w:pPr>
            <w:r w:rsidRPr="007A2AB0">
              <w:rPr>
                <w:rFonts w:ascii="Arial" w:eastAsia="Times New Roman" w:hAnsi="Arial" w:cs="Arial"/>
                <w:color w:val="000000"/>
                <w:kern w:val="0"/>
                <w:sz w:val="20"/>
                <w:szCs w:val="20"/>
                <w:lang w:eastAsia="nl-NL"/>
                <w14:ligatures w14:val="none"/>
              </w:rPr>
              <w:t>16</w:t>
            </w:r>
          </w:p>
        </w:tc>
      </w:tr>
      <w:tr w:rsidR="0030177D" w:rsidRPr="007A2AB0" w14:paraId="64715E31" w14:textId="77777777" w:rsidTr="00003353">
        <w:trPr>
          <w:trHeight w:val="255"/>
        </w:trPr>
        <w:tc>
          <w:tcPr>
            <w:tcW w:w="2360" w:type="dxa"/>
            <w:tcBorders>
              <w:top w:val="nil"/>
              <w:left w:val="nil"/>
              <w:bottom w:val="nil"/>
              <w:right w:val="nil"/>
            </w:tcBorders>
            <w:shd w:val="clear" w:color="auto" w:fill="auto"/>
            <w:noWrap/>
            <w:vAlign w:val="bottom"/>
            <w:hideMark/>
          </w:tcPr>
          <w:p w14:paraId="79412D5F" w14:textId="77777777" w:rsidR="0030177D" w:rsidRPr="007A2AB0" w:rsidRDefault="0030177D">
            <w:pPr>
              <w:spacing w:after="0" w:line="240" w:lineRule="auto"/>
              <w:rPr>
                <w:rFonts w:ascii="Arial" w:eastAsia="Times New Roman" w:hAnsi="Arial" w:cs="Arial"/>
                <w:color w:val="000000"/>
                <w:kern w:val="0"/>
                <w:sz w:val="20"/>
                <w:szCs w:val="20"/>
                <w:lang w:eastAsia="nl-NL"/>
                <w14:ligatures w14:val="none"/>
              </w:rPr>
            </w:pPr>
            <w:r w:rsidRPr="007A2AB0">
              <w:rPr>
                <w:rFonts w:ascii="Arial" w:eastAsia="Times New Roman" w:hAnsi="Arial" w:cs="Arial"/>
                <w:color w:val="000000"/>
                <w:kern w:val="0"/>
                <w:sz w:val="20"/>
                <w:szCs w:val="20"/>
                <w:lang w:eastAsia="nl-NL"/>
                <w14:ligatures w14:val="none"/>
              </w:rPr>
              <w:t>grappig (bij cabaret)</w:t>
            </w:r>
          </w:p>
        </w:tc>
        <w:tc>
          <w:tcPr>
            <w:tcW w:w="960" w:type="dxa"/>
            <w:tcBorders>
              <w:top w:val="nil"/>
              <w:left w:val="nil"/>
              <w:bottom w:val="nil"/>
              <w:right w:val="nil"/>
            </w:tcBorders>
            <w:shd w:val="clear" w:color="auto" w:fill="auto"/>
            <w:noWrap/>
            <w:vAlign w:val="bottom"/>
            <w:hideMark/>
          </w:tcPr>
          <w:p w14:paraId="54769650" w14:textId="77777777" w:rsidR="0030177D" w:rsidRPr="007A2AB0" w:rsidRDefault="0030177D">
            <w:pPr>
              <w:spacing w:after="0" w:line="240" w:lineRule="auto"/>
              <w:jc w:val="right"/>
              <w:rPr>
                <w:rFonts w:ascii="Arial" w:eastAsia="Times New Roman" w:hAnsi="Arial" w:cs="Arial"/>
                <w:color w:val="000000"/>
                <w:kern w:val="0"/>
                <w:sz w:val="20"/>
                <w:szCs w:val="20"/>
                <w:lang w:eastAsia="nl-NL"/>
                <w14:ligatures w14:val="none"/>
              </w:rPr>
            </w:pPr>
            <w:r w:rsidRPr="007A2AB0">
              <w:rPr>
                <w:rFonts w:ascii="Arial" w:eastAsia="Times New Roman" w:hAnsi="Arial" w:cs="Arial"/>
                <w:color w:val="000000"/>
                <w:kern w:val="0"/>
                <w:sz w:val="20"/>
                <w:szCs w:val="20"/>
                <w:lang w:eastAsia="nl-NL"/>
                <w14:ligatures w14:val="none"/>
              </w:rPr>
              <w:t>4</w:t>
            </w:r>
          </w:p>
        </w:tc>
      </w:tr>
      <w:tr w:rsidR="0030177D" w:rsidRPr="007A2AB0" w14:paraId="3E143555" w14:textId="77777777" w:rsidTr="00003353">
        <w:trPr>
          <w:trHeight w:val="255"/>
        </w:trPr>
        <w:tc>
          <w:tcPr>
            <w:tcW w:w="2360" w:type="dxa"/>
            <w:tcBorders>
              <w:top w:val="nil"/>
              <w:left w:val="nil"/>
              <w:bottom w:val="nil"/>
              <w:right w:val="nil"/>
            </w:tcBorders>
            <w:shd w:val="clear" w:color="auto" w:fill="auto"/>
            <w:noWrap/>
            <w:vAlign w:val="bottom"/>
            <w:hideMark/>
          </w:tcPr>
          <w:p w14:paraId="6C37638D" w14:textId="77777777" w:rsidR="0030177D" w:rsidRPr="007A2AB0" w:rsidRDefault="0030177D">
            <w:pPr>
              <w:spacing w:after="0" w:line="240" w:lineRule="auto"/>
              <w:rPr>
                <w:rFonts w:ascii="Arial" w:eastAsia="Times New Roman" w:hAnsi="Arial" w:cs="Arial"/>
                <w:color w:val="000000"/>
                <w:kern w:val="0"/>
                <w:sz w:val="20"/>
                <w:szCs w:val="20"/>
                <w:lang w:eastAsia="nl-NL"/>
                <w14:ligatures w14:val="none"/>
              </w:rPr>
            </w:pPr>
            <w:r w:rsidRPr="007A2AB0">
              <w:rPr>
                <w:rFonts w:ascii="Arial" w:eastAsia="Times New Roman" w:hAnsi="Arial" w:cs="Arial"/>
                <w:color w:val="000000"/>
                <w:kern w:val="0"/>
                <w:sz w:val="20"/>
                <w:szCs w:val="20"/>
                <w:lang w:eastAsia="nl-NL"/>
                <w14:ligatures w14:val="none"/>
              </w:rPr>
              <w:t>-</w:t>
            </w:r>
          </w:p>
        </w:tc>
        <w:tc>
          <w:tcPr>
            <w:tcW w:w="960" w:type="dxa"/>
            <w:tcBorders>
              <w:top w:val="nil"/>
              <w:left w:val="nil"/>
              <w:bottom w:val="nil"/>
              <w:right w:val="nil"/>
            </w:tcBorders>
            <w:shd w:val="clear" w:color="auto" w:fill="auto"/>
            <w:noWrap/>
            <w:vAlign w:val="bottom"/>
            <w:hideMark/>
          </w:tcPr>
          <w:p w14:paraId="23F30BB0" w14:textId="77777777" w:rsidR="0030177D" w:rsidRPr="007A2AB0" w:rsidRDefault="0030177D">
            <w:pPr>
              <w:spacing w:after="0" w:line="240" w:lineRule="auto"/>
              <w:jc w:val="right"/>
              <w:rPr>
                <w:rFonts w:ascii="Arial" w:eastAsia="Times New Roman" w:hAnsi="Arial" w:cs="Arial"/>
                <w:color w:val="000000"/>
                <w:kern w:val="0"/>
                <w:sz w:val="20"/>
                <w:szCs w:val="20"/>
                <w:lang w:eastAsia="nl-NL"/>
                <w14:ligatures w14:val="none"/>
              </w:rPr>
            </w:pPr>
            <w:r w:rsidRPr="007A2AB0">
              <w:rPr>
                <w:rFonts w:ascii="Arial" w:eastAsia="Times New Roman" w:hAnsi="Arial" w:cs="Arial"/>
                <w:color w:val="000000"/>
                <w:kern w:val="0"/>
                <w:sz w:val="20"/>
                <w:szCs w:val="20"/>
                <w:lang w:eastAsia="nl-NL"/>
                <w14:ligatures w14:val="none"/>
              </w:rPr>
              <w:t>2</w:t>
            </w:r>
          </w:p>
        </w:tc>
      </w:tr>
    </w:tbl>
    <w:p w14:paraId="284EC1EA" w14:textId="77777777" w:rsidR="0030177D" w:rsidRDefault="0030177D" w:rsidP="0030177D"/>
    <w:p w14:paraId="70720526" w14:textId="77777777" w:rsidR="0030177D" w:rsidRDefault="0030177D" w:rsidP="0030177D">
      <w:r>
        <w:t xml:space="preserve">Veel mensen (69%) vinden het in meer of mindere mate vervelend dat de voorstelling verstoord wordt en er beweging in de zaal is (opstaan zodat laatkomers naar hun stoel kunnen). Echter vinden andere bezoekers het bij cabaret juist wel grappig omdat laatkomers daar vaak worden aangepakt door de cabaretier. Anderen zeggen er niet zo veel last van te hebben. </w:t>
      </w:r>
    </w:p>
    <w:p w14:paraId="613C6628" w14:textId="77777777" w:rsidR="0030177D" w:rsidRPr="000D4A21" w:rsidRDefault="0030177D" w:rsidP="0030177D">
      <w:r>
        <w:t xml:space="preserve"> </w:t>
      </w:r>
    </w:p>
    <w:p w14:paraId="121A305B" w14:textId="77777777" w:rsidR="0007003C" w:rsidRDefault="0007003C">
      <w:pPr>
        <w:rPr>
          <w:rFonts w:asciiTheme="majorHAnsi" w:eastAsiaTheme="majorEastAsia" w:hAnsiTheme="majorHAnsi" w:cstheme="majorBidi"/>
          <w:color w:val="60CDD0"/>
          <w:sz w:val="32"/>
          <w:szCs w:val="32"/>
        </w:rPr>
      </w:pPr>
      <w:r>
        <w:rPr>
          <w:color w:val="60CDD0"/>
        </w:rPr>
        <w:br w:type="page"/>
      </w:r>
    </w:p>
    <w:p w14:paraId="65280756" w14:textId="1D2E3E56" w:rsidR="0030177D" w:rsidRPr="005F55FD" w:rsidRDefault="0030177D" w:rsidP="0030177D">
      <w:pPr>
        <w:pStyle w:val="Heading2"/>
        <w:rPr>
          <w:color w:val="60CDD0"/>
        </w:rPr>
      </w:pPr>
      <w:bookmarkStart w:id="28" w:name="_Toc188453960"/>
      <w:r w:rsidRPr="005F55FD">
        <w:rPr>
          <w:color w:val="60CDD0"/>
        </w:rPr>
        <w:lastRenderedPageBreak/>
        <w:t>Eigen waarnemingen</w:t>
      </w:r>
      <w:bookmarkEnd w:id="28"/>
    </w:p>
    <w:p w14:paraId="4BAE6348" w14:textId="0E2FD26A" w:rsidR="0030177D" w:rsidRDefault="0030177D" w:rsidP="0030177D">
      <w:r>
        <w:t xml:space="preserve">Het team is naar het theater geweest om de enquêtes af te nemen. Daar hebben zij ook een aantal waarnemingen gedaan. Ten eerste waren er erg weinig bezoekers te laat. Vrijdag 6 december waren er maar circa 2 laatkomers, </w:t>
      </w:r>
      <w:r w:rsidR="0045055C">
        <w:t>op</w:t>
      </w:r>
      <w:r>
        <w:t xml:space="preserve"> vrijdag 13 december waren er een stuk of 7 laatkomers. Met laatkomers wordt bedoeld bezoekers die binne</w:t>
      </w:r>
      <w:r w:rsidR="0045055C">
        <w:t>n</w:t>
      </w:r>
      <w:r>
        <w:t xml:space="preserve">komen nadat de deuren van de zaal zijn gesloten. </w:t>
      </w:r>
    </w:p>
    <w:p w14:paraId="7C23905A" w14:textId="16A9FB8F" w:rsidR="0030177D" w:rsidRDefault="0030177D" w:rsidP="0030177D">
      <w:r>
        <w:t xml:space="preserve">Zeven minuten voor start van de voorstelling klinkt er een korte bel. Dit is </w:t>
      </w:r>
      <w:r w:rsidR="0045055C">
        <w:t>bedoeld</w:t>
      </w:r>
      <w:r>
        <w:t xml:space="preserve"> om het publiek naar binnen te roepen. Eén minuut voor de start klinkt er een iets langere bel. Dit is </w:t>
      </w:r>
      <w:r w:rsidR="004A60DF">
        <w:t>bedoeld</w:t>
      </w:r>
      <w:r>
        <w:t xml:space="preserve"> als laatste oproep voor het publiek. </w:t>
      </w:r>
    </w:p>
    <w:p w14:paraId="7B65CCAB" w14:textId="77777777" w:rsidR="0030177D" w:rsidRDefault="0030177D" w:rsidP="0030177D">
      <w:r>
        <w:t xml:space="preserve">Op 13 december waren er twee meiden die al een beetje laat binnenkwamen. Zij moesten nog naar het toilet waardoor zij écht te laat de zaal in gingen. Dit zal vast vaker voorkomen. </w:t>
      </w:r>
    </w:p>
    <w:p w14:paraId="0B69C59E" w14:textId="77777777" w:rsidR="0030177D" w:rsidRDefault="0030177D" w:rsidP="0030177D">
      <w:pPr>
        <w:rPr>
          <w:rFonts w:asciiTheme="majorHAnsi" w:eastAsiaTheme="majorEastAsia" w:hAnsiTheme="majorHAnsi" w:cstheme="majorBidi"/>
          <w:sz w:val="40"/>
          <w:szCs w:val="40"/>
        </w:rPr>
      </w:pPr>
      <w:r>
        <w:br w:type="page"/>
      </w:r>
    </w:p>
    <w:p w14:paraId="41166AA1" w14:textId="4E050467" w:rsidR="0029367B" w:rsidRPr="002A3906" w:rsidRDefault="0029367B" w:rsidP="002A3906">
      <w:pPr>
        <w:pStyle w:val="Heading1"/>
        <w:rPr>
          <w:color w:val="auto"/>
        </w:rPr>
      </w:pPr>
      <w:bookmarkStart w:id="29" w:name="_Toc188453961"/>
      <w:r w:rsidRPr="002A3906">
        <w:rPr>
          <w:color w:val="auto"/>
        </w:rPr>
        <w:lastRenderedPageBreak/>
        <w:t>Samenhang tussen de onderdelen</w:t>
      </w:r>
      <w:r w:rsidR="002A3906" w:rsidRPr="002A3906">
        <w:rPr>
          <w:color w:val="auto"/>
        </w:rPr>
        <w:t xml:space="preserve"> van de resultaten</w:t>
      </w:r>
      <w:bookmarkEnd w:id="29"/>
    </w:p>
    <w:p w14:paraId="140582D9" w14:textId="12244FD4" w:rsidR="0029367B" w:rsidRDefault="0029367B" w:rsidP="0029367B">
      <w:r>
        <w:t xml:space="preserve">Er is ook gekeken of er relaties bestaan tussen antwoorden op bepaalde vragen. Hierdoor is het makkelijker om patronen en oorzaken vast te stellen. Hieronder komen maar een paar relaties aan bod. Er konden geen </w:t>
      </w:r>
      <w:r w:rsidRPr="00DB2E97">
        <w:t>duidelijke</w:t>
      </w:r>
      <w:r>
        <w:t xml:space="preserve"> andere verbanden gevonden worden. </w:t>
      </w:r>
    </w:p>
    <w:p w14:paraId="327988F0" w14:textId="77777777" w:rsidR="0029367B" w:rsidRDefault="0029367B" w:rsidP="0029367B">
      <w:r>
        <w:t>Als eerste is er gekeken naar een eventueel verband tussen de woonplaats van de bezoekers en hoe lang ze voor de voorstelling aanwezig zijn in het theater en met welk vervoermiddel zij zijn gekomen. Hiervoor zijn Amsterdam en Badhoevedorp samengevoegd tot categorie Groot-Amsterdam en zijn de overige antwoorden samengevoegd tot Overige woonplaatsen.</w:t>
      </w:r>
    </w:p>
    <w:p w14:paraId="08905D3D" w14:textId="77777777" w:rsidR="00AF2A5E" w:rsidRDefault="0029367B" w:rsidP="00AF2A5E">
      <w:pPr>
        <w:keepNext/>
      </w:pPr>
      <w:r>
        <w:rPr>
          <w:noProof/>
        </w:rPr>
        <mc:AlternateContent>
          <mc:Choice Requires="wps">
            <w:drawing>
              <wp:anchor distT="0" distB="0" distL="114300" distR="114300" simplePos="0" relativeHeight="251658246" behindDoc="0" locked="0" layoutInCell="1" allowOverlap="1" wp14:anchorId="3AC8F387" wp14:editId="427BFD40">
                <wp:simplePos x="0" y="0"/>
                <wp:positionH relativeFrom="column">
                  <wp:posOffset>3056130</wp:posOffset>
                </wp:positionH>
                <wp:positionV relativeFrom="paragraph">
                  <wp:posOffset>5715</wp:posOffset>
                </wp:positionV>
                <wp:extent cx="1495514" cy="1828800"/>
                <wp:effectExtent l="0" t="0" r="0" b="3810"/>
                <wp:wrapNone/>
                <wp:docPr id="1428257960" name="Tekstvak 1"/>
                <wp:cNvGraphicFramePr/>
                <a:graphic xmlns:a="http://schemas.openxmlformats.org/drawingml/2006/main">
                  <a:graphicData uri="http://schemas.microsoft.com/office/word/2010/wordprocessingShape">
                    <wps:wsp>
                      <wps:cNvSpPr txBox="1"/>
                      <wps:spPr>
                        <a:xfrm>
                          <a:off x="0" y="0"/>
                          <a:ext cx="1495514" cy="1828800"/>
                        </a:xfrm>
                        <a:prstGeom prst="rect">
                          <a:avLst/>
                        </a:prstGeom>
                        <a:noFill/>
                        <a:ln w="6350">
                          <a:noFill/>
                        </a:ln>
                      </wps:spPr>
                      <wps:txbx>
                        <w:txbxContent>
                          <w:p w14:paraId="64163CDC" w14:textId="77777777" w:rsidR="0029367B" w:rsidRPr="00633AF5" w:rsidRDefault="0029367B" w:rsidP="0029367B">
                            <w:pPr>
                              <w:jc w:val="right"/>
                              <w:rPr>
                                <w:b/>
                                <w:bCs/>
                                <w:color w:val="4C94D8" w:themeColor="text2" w:themeTint="80"/>
                              </w:rPr>
                            </w:pPr>
                            <w:r w:rsidRPr="00633AF5">
                              <w:rPr>
                                <w:b/>
                                <w:bCs/>
                                <w:color w:val="4C94D8" w:themeColor="text2" w:themeTint="80"/>
                              </w:rPr>
                              <w:t>Groot-Amsterdam N=47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C8F387" id="_x0000_s1027" type="#_x0000_t202" style="position:absolute;margin-left:240.65pt;margin-top:.45pt;width:117.75pt;height:2in;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" filled="f" stroked="f" strokeweight=".5pt">
                <v:textbox style="mso-fit-shape-to-text:t">
                  <w:txbxContent>
                    <w:p w14:paraId="64163CDC" w14:textId="77777777" w:rsidR="0029367B" w:rsidRPr="00633AF5" w:rsidRDefault="0029367B" w:rsidP="0029367B">
                      <w:pPr>
                        <w:jc w:val="right"/>
                        <w:rPr>
                          <w:b/>
                          <w:bCs/>
                          <w:color w:val="4C94D8" w:themeColor="text2" w:themeTint="80"/>
                        </w:rPr>
                      </w:pPr>
                      <w:r w:rsidRPr="00633AF5">
                        <w:rPr>
                          <w:b/>
                          <w:bCs/>
                          <w:color w:val="4C94D8" w:themeColor="text2" w:themeTint="80"/>
                        </w:rPr>
                        <w:t>Groot-Amsterdam N=47</w:t>
                      </w:r>
                    </w:p>
                  </w:txbxContent>
                </v:textbox>
              </v:shape>
            </w:pict>
          </mc:Fallback>
        </mc:AlternateContent>
      </w:r>
      <w:r>
        <w:rPr>
          <w:noProof/>
        </w:rPr>
        <w:drawing>
          <wp:inline distT="0" distB="0" distL="0" distR="0" wp14:anchorId="2DBAD166" wp14:editId="3A66A8EF">
            <wp:extent cx="4584700" cy="2755900"/>
            <wp:effectExtent l="0" t="0" r="6350" b="6350"/>
            <wp:docPr id="411113183" name="Afbeelding 2"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13183" name="Afbeelding 2" descr="Afbeelding met tekst, schermopname, nummer, software&#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B872B50" w14:textId="5F65388B" w:rsidR="0029367B" w:rsidRDefault="00AF2A5E" w:rsidP="00AF2A5E">
      <w:pPr>
        <w:pStyle w:val="Caption"/>
      </w:pPr>
      <w:r>
        <w:t xml:space="preserve">Grafiek </w:t>
      </w:r>
      <w:fldSimple w:instr=" SEQ Grafiek \* ARABIC ">
        <w:r w:rsidR="006F0D78">
          <w:rPr>
            <w:noProof/>
          </w:rPr>
          <w:t>11</w:t>
        </w:r>
      </w:fldSimple>
      <w:r>
        <w:t xml:space="preserve"> Verband vervoer en aankomsttijd</w:t>
      </w:r>
      <w:r>
        <w:rPr>
          <w:noProof/>
        </w:rPr>
        <w:t xml:space="preserve"> | Groot Amsterdam</w:t>
      </w:r>
    </w:p>
    <w:p w14:paraId="4013CAAB" w14:textId="77777777" w:rsidR="00AF2A5E" w:rsidRDefault="0029367B" w:rsidP="00AF2A5E">
      <w:pPr>
        <w:keepNext/>
      </w:pPr>
      <w:r>
        <w:rPr>
          <w:noProof/>
        </w:rPr>
        <mc:AlternateContent>
          <mc:Choice Requires="wps">
            <w:drawing>
              <wp:anchor distT="0" distB="0" distL="114300" distR="114300" simplePos="0" relativeHeight="251658247" behindDoc="0" locked="0" layoutInCell="1" allowOverlap="1" wp14:anchorId="614F79D0" wp14:editId="29AF6268">
                <wp:simplePos x="0" y="0"/>
                <wp:positionH relativeFrom="column">
                  <wp:posOffset>2595435</wp:posOffset>
                </wp:positionH>
                <wp:positionV relativeFrom="paragraph">
                  <wp:posOffset>8807</wp:posOffset>
                </wp:positionV>
                <wp:extent cx="1711159" cy="1828800"/>
                <wp:effectExtent l="0" t="0" r="0" b="3810"/>
                <wp:wrapNone/>
                <wp:docPr id="23837424" name="Tekstvak 1"/>
                <wp:cNvGraphicFramePr/>
                <a:graphic xmlns:a="http://schemas.openxmlformats.org/drawingml/2006/main">
                  <a:graphicData uri="http://schemas.microsoft.com/office/word/2010/wordprocessingShape">
                    <wps:wsp>
                      <wps:cNvSpPr txBox="1"/>
                      <wps:spPr>
                        <a:xfrm>
                          <a:off x="0" y="0"/>
                          <a:ext cx="1711159" cy="1828800"/>
                        </a:xfrm>
                        <a:prstGeom prst="rect">
                          <a:avLst/>
                        </a:prstGeom>
                        <a:noFill/>
                        <a:ln w="6350">
                          <a:noFill/>
                        </a:ln>
                      </wps:spPr>
                      <wps:txbx>
                        <w:txbxContent>
                          <w:p w14:paraId="4429B7E9" w14:textId="77777777" w:rsidR="0029367B" w:rsidRPr="007B2D32" w:rsidRDefault="0029367B" w:rsidP="0029367B">
                            <w:pPr>
                              <w:jc w:val="right"/>
                              <w:rPr>
                                <w:b/>
                                <w:bCs/>
                                <w:color w:val="4C94D8" w:themeColor="text2" w:themeTint="80"/>
                              </w:rPr>
                            </w:pPr>
                            <w:r w:rsidRPr="00633AF5">
                              <w:rPr>
                                <w:b/>
                                <w:bCs/>
                                <w:color w:val="4C94D8" w:themeColor="text2" w:themeTint="80"/>
                              </w:rPr>
                              <w:t xml:space="preserve">Overige woonplaatsen </w:t>
                            </w:r>
                            <w:r w:rsidRPr="00633AF5">
                              <w:rPr>
                                <w:b/>
                                <w:bCs/>
                                <w:color w:val="4C94D8" w:themeColor="text2" w:themeTint="80"/>
                              </w:rPr>
                              <w:tab/>
                              <w:t>N =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4F79D0" id="_x0000_s1028" type="#_x0000_t202" style="position:absolute;margin-left:204.35pt;margin-top:.7pt;width:134.75pt;height:2in;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" filled="f" stroked="f" strokeweight=".5pt">
                <v:textbox style="mso-fit-shape-to-text:t">
                  <w:txbxContent>
                    <w:p w14:paraId="4429B7E9" w14:textId="77777777" w:rsidR="0029367B" w:rsidRPr="007B2D32" w:rsidRDefault="0029367B" w:rsidP="0029367B">
                      <w:pPr>
                        <w:jc w:val="right"/>
                        <w:rPr>
                          <w:b/>
                          <w:bCs/>
                          <w:color w:val="4C94D8" w:themeColor="text2" w:themeTint="80"/>
                        </w:rPr>
                      </w:pPr>
                      <w:r w:rsidRPr="00633AF5">
                        <w:rPr>
                          <w:b/>
                          <w:bCs/>
                          <w:color w:val="4C94D8" w:themeColor="text2" w:themeTint="80"/>
                        </w:rPr>
                        <w:t xml:space="preserve">Overige woonplaatsen </w:t>
                      </w:r>
                      <w:r w:rsidRPr="00633AF5">
                        <w:rPr>
                          <w:b/>
                          <w:bCs/>
                          <w:color w:val="4C94D8" w:themeColor="text2" w:themeTint="80"/>
                        </w:rPr>
                        <w:tab/>
                        <w:t>N = 47</w:t>
                      </w:r>
                    </w:p>
                  </w:txbxContent>
                </v:textbox>
              </v:shape>
            </w:pict>
          </mc:Fallback>
        </mc:AlternateContent>
      </w:r>
      <w:r>
        <w:rPr>
          <w:noProof/>
        </w:rPr>
        <w:drawing>
          <wp:inline distT="0" distB="0" distL="0" distR="0" wp14:anchorId="62785AB4" wp14:editId="0F6BB510">
            <wp:extent cx="4334510" cy="2755900"/>
            <wp:effectExtent l="0" t="0" r="8890" b="6350"/>
            <wp:docPr id="455004490"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04490" name="Afbeelding 1" descr="Afbeelding met tekst, schermopname, nummer, Lettertype&#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4510" cy="2755900"/>
                    </a:xfrm>
                    <a:prstGeom prst="rect">
                      <a:avLst/>
                    </a:prstGeom>
                    <a:noFill/>
                  </pic:spPr>
                </pic:pic>
              </a:graphicData>
            </a:graphic>
          </wp:inline>
        </w:drawing>
      </w:r>
    </w:p>
    <w:p w14:paraId="0B958AE3" w14:textId="5FAEC0C5" w:rsidR="0029367B" w:rsidRDefault="00AF2A5E" w:rsidP="00AF2A5E">
      <w:pPr>
        <w:pStyle w:val="Caption"/>
      </w:pPr>
      <w:r>
        <w:t xml:space="preserve">Grafiek </w:t>
      </w:r>
      <w:fldSimple w:instr=" SEQ Grafiek \* ARABIC ">
        <w:r w:rsidR="006F0D78">
          <w:rPr>
            <w:noProof/>
          </w:rPr>
          <w:t>12</w:t>
        </w:r>
      </w:fldSimple>
      <w:r>
        <w:t xml:space="preserve"> </w:t>
      </w:r>
      <w:r w:rsidRPr="009008E5">
        <w:t xml:space="preserve"> Verband vervoer en aankomsttijd</w:t>
      </w:r>
      <w:r>
        <w:t xml:space="preserve"> | Overige woonplaatsen</w:t>
      </w:r>
    </w:p>
    <w:p w14:paraId="252E70C8" w14:textId="5E385A96" w:rsidR="00F2465C" w:rsidRDefault="0029367B" w:rsidP="0029367B">
      <w:r>
        <w:t>Bezoekers uit Groot-Amsterdam komen relatief minder met de auto (45%) en vaker met de fiets (28%) dan mensen uit overige plaatsen. Resp</w:t>
      </w:r>
      <w:r w:rsidR="000F456A">
        <w:t>ectievelijk</w:t>
      </w:r>
      <w:r>
        <w:t xml:space="preserve"> 66% en 6%. De aantallen die met het OV komen zijn in beide categorieën ongeveer gelijk. Wat opvalt is dat mensen die van verder weg komen gemiddeld genomen vroeger in het theater zijn dan bezoekers uit de buurt die met de auto komen.</w:t>
      </w:r>
    </w:p>
    <w:p w14:paraId="5F5823C7" w14:textId="77777777" w:rsidR="0029367B" w:rsidRDefault="0029367B" w:rsidP="0029367B">
      <w:r>
        <w:t xml:space="preserve">Daarnaast is er gekeken naar het eventuele verband tussen de totale reistijd en het tijdstip waarop men in het theater aanwezig is. </w:t>
      </w:r>
    </w:p>
    <w:p w14:paraId="4C4B71EA" w14:textId="77777777" w:rsidR="00F2465C" w:rsidRDefault="0029367B" w:rsidP="00F2465C">
      <w:pPr>
        <w:keepNext/>
      </w:pPr>
      <w:r>
        <w:rPr>
          <w:noProof/>
        </w:rPr>
        <w:drawing>
          <wp:inline distT="0" distB="0" distL="0" distR="0" wp14:anchorId="33B03005" wp14:editId="320DF14B">
            <wp:extent cx="4584700" cy="2755900"/>
            <wp:effectExtent l="0" t="0" r="6350" b="6350"/>
            <wp:docPr id="831609367" name="Afbeelding 3"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09367" name="Afbeelding 3" descr="Afbeelding met tekst, schermopname, nummer, Lettertype&#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36177D0" w14:textId="1A56D2BF" w:rsidR="0029367B" w:rsidRDefault="00F2465C" w:rsidP="00F2465C">
      <w:pPr>
        <w:pStyle w:val="Caption"/>
      </w:pPr>
      <w:r>
        <w:t xml:space="preserve">Grafiek </w:t>
      </w:r>
      <w:fldSimple w:instr=" SEQ Grafiek \* ARABIC ">
        <w:r w:rsidR="006F0D78">
          <w:rPr>
            <w:noProof/>
          </w:rPr>
          <w:t>13</w:t>
        </w:r>
      </w:fldSimple>
      <w:r>
        <w:t xml:space="preserve"> Verband reistijd en aankomsttijd</w:t>
      </w:r>
    </w:p>
    <w:p w14:paraId="37C3A665" w14:textId="49B77776" w:rsidR="0029367B" w:rsidRDefault="0029367B" w:rsidP="0029367B">
      <w:r>
        <w:t>Zoals te verwachten zijn mensen met de kortste reistijd gemiddeld genomen korter voor de voorstelling</w:t>
      </w:r>
      <w:r w:rsidRPr="007C0866">
        <w:t xml:space="preserve"> </w:t>
      </w:r>
      <w:r>
        <w:t xml:space="preserve">aanwezig. Bezoekers met een reistijd langer dan een uur (N = 24, reizen allemaal met OV) lijken meer speling te houden in hun reistijd. </w:t>
      </w:r>
    </w:p>
    <w:p w14:paraId="67D3333A" w14:textId="77777777" w:rsidR="0029367B" w:rsidRDefault="0029367B" w:rsidP="0029367B">
      <w:r>
        <w:t xml:space="preserve">Ook is het verband tussen leeftijd en aankomsttijd van de respondenten onderzocht. </w:t>
      </w:r>
    </w:p>
    <w:p w14:paraId="220328C4" w14:textId="77777777" w:rsidR="00F2465C" w:rsidRDefault="0029367B" w:rsidP="00F2465C">
      <w:pPr>
        <w:keepNext/>
      </w:pPr>
      <w:r>
        <w:rPr>
          <w:noProof/>
        </w:rPr>
        <w:drawing>
          <wp:inline distT="0" distB="0" distL="0" distR="0" wp14:anchorId="6A535D91" wp14:editId="5BEE92DA">
            <wp:extent cx="5255260" cy="2749550"/>
            <wp:effectExtent l="0" t="0" r="2540" b="0"/>
            <wp:docPr id="781457827" name="Afbeelding 5" descr="Afbeelding met tekst, schermopname, nummer,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57827" name="Afbeelding 5" descr="Afbeelding met tekst, schermopname, nummer, Perceel&#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5260" cy="2749550"/>
                    </a:xfrm>
                    <a:prstGeom prst="rect">
                      <a:avLst/>
                    </a:prstGeom>
                    <a:noFill/>
                  </pic:spPr>
                </pic:pic>
              </a:graphicData>
            </a:graphic>
          </wp:inline>
        </w:drawing>
      </w:r>
    </w:p>
    <w:p w14:paraId="2C611D4D" w14:textId="72EE5AD4" w:rsidR="0029367B" w:rsidRDefault="00F2465C" w:rsidP="00F2465C">
      <w:pPr>
        <w:pStyle w:val="Caption"/>
      </w:pPr>
      <w:r>
        <w:t xml:space="preserve">Grafiek </w:t>
      </w:r>
      <w:fldSimple w:instr=" SEQ Grafiek \* ARABIC ">
        <w:r w:rsidR="006F0D78">
          <w:rPr>
            <w:noProof/>
          </w:rPr>
          <w:t>14</w:t>
        </w:r>
      </w:fldSimple>
      <w:r>
        <w:t xml:space="preserve"> Verband leeftijd respondenten en aankomsttijd</w:t>
      </w:r>
    </w:p>
    <w:p w14:paraId="24ADD5A9" w14:textId="4C3CFDF9" w:rsidR="0029367B" w:rsidRDefault="0029367B" w:rsidP="0029367B">
      <w:r>
        <w:t>De oudere bezoekers komen over het algemeen duidelijk vroeger naar het theater dan de jongere bezoekers. Van de groep 15 tot 20 jaar (N=15) is 20% minder dan 10 min</w:t>
      </w:r>
      <w:r w:rsidR="00307328">
        <w:t>uten</w:t>
      </w:r>
      <w:r>
        <w:t xml:space="preserve"> voor de voorstelling aanwezig. </w:t>
      </w:r>
    </w:p>
    <w:p w14:paraId="3BEA8132" w14:textId="77777777" w:rsidR="0029367B" w:rsidRDefault="0029367B" w:rsidP="0029367B"/>
    <w:p w14:paraId="2E6B3BF9" w14:textId="77777777" w:rsidR="0029367B" w:rsidRPr="009865BD" w:rsidRDefault="0029367B" w:rsidP="0029367B">
      <w:r>
        <w:lastRenderedPageBreak/>
        <w:t>Als laatste is er gekeken naar een mogelijk verband</w:t>
      </w:r>
      <w:r w:rsidRPr="009865BD">
        <w:t xml:space="preserve"> </w:t>
      </w:r>
      <w:r>
        <w:t xml:space="preserve">tussen de grootte van het gezelschap en hoe lang voor de voorstelling de bezoekers aanwezig zijn. Zoals hieronder te zien is blijkt er niet echt een relatie te zijn tussen deze onderdelen. </w:t>
      </w:r>
    </w:p>
    <w:p w14:paraId="2BA66416" w14:textId="77777777" w:rsidR="00F2465C" w:rsidRDefault="0029367B" w:rsidP="00F2465C">
      <w:pPr>
        <w:keepNext/>
      </w:pPr>
      <w:r>
        <w:rPr>
          <w:noProof/>
        </w:rPr>
        <w:drawing>
          <wp:inline distT="0" distB="0" distL="0" distR="0" wp14:anchorId="057D0355" wp14:editId="6A848F68">
            <wp:extent cx="6547485" cy="2749550"/>
            <wp:effectExtent l="0" t="0" r="5715" b="0"/>
            <wp:docPr id="249546570" name="Afbeelding 9" descr="Afbeelding met tekst, nummer,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46570" name="Afbeelding 9" descr="Afbeelding met tekst, nummer, Lettertype, lij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47485" cy="2749550"/>
                    </a:xfrm>
                    <a:prstGeom prst="rect">
                      <a:avLst/>
                    </a:prstGeom>
                    <a:noFill/>
                  </pic:spPr>
                </pic:pic>
              </a:graphicData>
            </a:graphic>
          </wp:inline>
        </w:drawing>
      </w:r>
    </w:p>
    <w:p w14:paraId="62E88D02" w14:textId="1E1B92FF" w:rsidR="0029367B" w:rsidRDefault="00F2465C" w:rsidP="00F2465C">
      <w:pPr>
        <w:pStyle w:val="Caption"/>
      </w:pPr>
      <w:r>
        <w:t xml:space="preserve">Grafiek </w:t>
      </w:r>
      <w:fldSimple w:instr=" SEQ Grafiek \* ARABIC ">
        <w:r w:rsidR="006F0D78">
          <w:rPr>
            <w:noProof/>
          </w:rPr>
          <w:t>15</w:t>
        </w:r>
      </w:fldSimple>
      <w:r>
        <w:t xml:space="preserve"> Verband groepsgrootte en aankomsttijd</w:t>
      </w:r>
    </w:p>
    <w:p w14:paraId="0E765F7E" w14:textId="77777777" w:rsidR="0029367B" w:rsidRDefault="0029367B" w:rsidP="0029367B"/>
    <w:p w14:paraId="6E3A2F79" w14:textId="77777777" w:rsidR="0029367B" w:rsidRDefault="0029367B" w:rsidP="0029367B"/>
    <w:p w14:paraId="76A5195C" w14:textId="77777777" w:rsidR="00A24DDC" w:rsidRDefault="00A24DDC">
      <w:pPr>
        <w:rPr>
          <w:rFonts w:asciiTheme="majorHAnsi" w:eastAsiaTheme="majorEastAsia" w:hAnsiTheme="majorHAnsi" w:cstheme="majorBidi"/>
          <w:color w:val="0F4761" w:themeColor="accent1" w:themeShade="BF"/>
          <w:sz w:val="32"/>
          <w:szCs w:val="32"/>
        </w:rPr>
      </w:pPr>
      <w:r>
        <w:br w:type="page"/>
      </w:r>
    </w:p>
    <w:p w14:paraId="477845EB" w14:textId="5C2F1E2C" w:rsidR="00A43B47" w:rsidRPr="00AD4048" w:rsidRDefault="005F4B67" w:rsidP="00A43B47">
      <w:pPr>
        <w:pStyle w:val="Heading1"/>
        <w:rPr>
          <w:color w:val="auto"/>
        </w:rPr>
      </w:pPr>
      <w:bookmarkStart w:id="30" w:name="_Toc188453962"/>
      <w:r w:rsidRPr="00AD4048">
        <w:rPr>
          <w:color w:val="auto"/>
        </w:rPr>
        <w:lastRenderedPageBreak/>
        <w:t>Conclusie</w:t>
      </w:r>
      <w:bookmarkEnd w:id="30"/>
      <w:r w:rsidR="00A43B47" w:rsidRPr="00AD4048">
        <w:rPr>
          <w:color w:val="auto"/>
        </w:rPr>
        <w:t xml:space="preserve"> </w:t>
      </w:r>
    </w:p>
    <w:p w14:paraId="53822494" w14:textId="5B601225" w:rsidR="00D318B7" w:rsidRDefault="00E72E84">
      <w:r>
        <w:t xml:space="preserve">De </w:t>
      </w:r>
      <w:r w:rsidR="00EA341D">
        <w:t>onderzoeksvraag</w:t>
      </w:r>
      <w:r>
        <w:t xml:space="preserve"> is </w:t>
      </w:r>
      <w:r w:rsidR="00EA341D">
        <w:t>‘</w:t>
      </w:r>
      <w:r w:rsidR="00C53511">
        <w:t xml:space="preserve">Wat zijn de redenen dat </w:t>
      </w:r>
      <w:r w:rsidR="00EA341D">
        <w:t>bezoekers van het Meervaart theater te laat komen voor hun voorstelling?’</w:t>
      </w:r>
      <w:r w:rsidR="00417548">
        <w:t xml:space="preserve"> Met het onderzoek hebben we antwoord op deze vraag gevonden. </w:t>
      </w:r>
      <w:r w:rsidR="00514A53">
        <w:t xml:space="preserve">Uit de </w:t>
      </w:r>
      <w:r w:rsidR="00B94BDD">
        <w:t>enquête</w:t>
      </w:r>
      <w:r w:rsidR="00514A53">
        <w:t xml:space="preserve"> en eigen</w:t>
      </w:r>
      <w:r w:rsidR="00BE0954">
        <w:t xml:space="preserve"> </w:t>
      </w:r>
      <w:r w:rsidR="00514A53">
        <w:t>waarnemingen bleek dat de meeste</w:t>
      </w:r>
      <w:r w:rsidR="00FB4736">
        <w:t xml:space="preserve"> bezoekers eigenlijk wel op</w:t>
      </w:r>
      <w:r w:rsidR="00B94BDD">
        <w:t xml:space="preserve"> </w:t>
      </w:r>
      <w:r w:rsidR="00FB4736">
        <w:t xml:space="preserve">tijd </w:t>
      </w:r>
      <w:r w:rsidR="00002B6B">
        <w:t>zijn</w:t>
      </w:r>
      <w:r w:rsidR="006D28F2">
        <w:t xml:space="preserve"> voor de aanvang van de voorstelling. </w:t>
      </w:r>
      <w:r w:rsidR="005B5C0E">
        <w:t>Ook d</w:t>
      </w:r>
      <w:r w:rsidR="009205E1">
        <w:t xml:space="preserve">e </w:t>
      </w:r>
      <w:r w:rsidR="005B5C0E">
        <w:t xml:space="preserve">resultaten van de </w:t>
      </w:r>
      <w:r w:rsidR="009205E1">
        <w:t xml:space="preserve">enquête </w:t>
      </w:r>
      <w:r w:rsidR="005B5C0E">
        <w:t>liet zien dat de meesten meer dan 20 min</w:t>
      </w:r>
      <w:r w:rsidR="00BE0954">
        <w:t>uten</w:t>
      </w:r>
      <w:r w:rsidR="005B5C0E">
        <w:t xml:space="preserve"> voor aanvang </w:t>
      </w:r>
      <w:r w:rsidR="00BE0954">
        <w:t>van de voorstelling</w:t>
      </w:r>
      <w:r w:rsidR="005B5C0E">
        <w:t xml:space="preserve"> aanwezig waren in het theater. De oplossing moet dus voor een kleine groep gelden.</w:t>
      </w:r>
      <w:r w:rsidR="00165F5E">
        <w:t xml:space="preserve"> </w:t>
      </w:r>
    </w:p>
    <w:p w14:paraId="064C7D56" w14:textId="26E62DFF" w:rsidR="00F73F33" w:rsidRDefault="00435120">
      <w:r>
        <w:t xml:space="preserve">Uit de </w:t>
      </w:r>
      <w:r w:rsidR="00706DF6">
        <w:t xml:space="preserve">resultaten van de </w:t>
      </w:r>
      <w:r w:rsidR="000B1C48">
        <w:t xml:space="preserve">enquête blijkt dat </w:t>
      </w:r>
      <w:r w:rsidR="004C572D">
        <w:t xml:space="preserve">de laatkomers veelal uit Amsterdam en omgeving komen. </w:t>
      </w:r>
      <w:r w:rsidR="00517114">
        <w:t xml:space="preserve">Daarnaast blijkt dat ook jongeren vaak </w:t>
      </w:r>
      <w:r w:rsidR="00B4419A">
        <w:t>onder de laatkomers vallen</w:t>
      </w:r>
      <w:r w:rsidR="00F97BCA">
        <w:t xml:space="preserve">. </w:t>
      </w:r>
      <w:r w:rsidR="005C52A7">
        <w:t xml:space="preserve">Dit zijn de </w:t>
      </w:r>
      <w:r w:rsidR="0070271F">
        <w:t>risicogroepen</w:t>
      </w:r>
      <w:r w:rsidR="005C52A7">
        <w:t xml:space="preserve"> waarvoor een oplossing bedacht moet worden. </w:t>
      </w:r>
    </w:p>
    <w:p w14:paraId="7C42FA43" w14:textId="77777777" w:rsidR="000965C7" w:rsidRDefault="000965C7"/>
    <w:p w14:paraId="36FA123B" w14:textId="350C7C99" w:rsidR="007B50F7" w:rsidRDefault="00E93F03" w:rsidP="007B50F7">
      <w:pPr>
        <w:pStyle w:val="Heading2"/>
        <w:rPr>
          <w:color w:val="auto"/>
        </w:rPr>
      </w:pPr>
      <w:bookmarkStart w:id="31" w:name="_Toc188453963"/>
      <w:r>
        <w:rPr>
          <w:color w:val="auto"/>
        </w:rPr>
        <w:t>Aanbevelingen</w:t>
      </w:r>
      <w:bookmarkEnd w:id="31"/>
    </w:p>
    <w:p w14:paraId="60960E61" w14:textId="5B2FF872" w:rsidR="00BC7AB8" w:rsidRDefault="00FA1B04" w:rsidP="00BC7AB8">
      <w:r>
        <w:t xml:space="preserve">Na de conclusie </w:t>
      </w:r>
      <w:r w:rsidR="00F87DCD">
        <w:t>uit het onderzoek</w:t>
      </w:r>
      <w:r>
        <w:t xml:space="preserve"> getrokken te hebben zijn er een paar punten duidelijk geworden </w:t>
      </w:r>
      <w:r w:rsidR="008744B2">
        <w:t xml:space="preserve">waar het theater </w:t>
      </w:r>
      <w:r w:rsidR="00162C5D">
        <w:t xml:space="preserve">op kan verbeteren. </w:t>
      </w:r>
      <w:r w:rsidR="00CE4EAE">
        <w:t xml:space="preserve">Hieronder zijn de aanbevelingen te vinden. </w:t>
      </w:r>
    </w:p>
    <w:p w14:paraId="2ED10712" w14:textId="43B5C9DC" w:rsidR="0060311D" w:rsidRDefault="0060311D" w:rsidP="00BC7AB8">
      <w:r>
        <w:t xml:space="preserve">Een van de dingen die andere theaters ook al doen is het </w:t>
      </w:r>
      <w:r w:rsidR="00E64F31" w:rsidRPr="003403F0">
        <w:rPr>
          <w:u w:val="single"/>
        </w:rPr>
        <w:t>vrijhouden</w:t>
      </w:r>
      <w:r w:rsidRPr="003403F0">
        <w:rPr>
          <w:u w:val="single"/>
        </w:rPr>
        <w:t xml:space="preserve"> van plaatsen</w:t>
      </w:r>
      <w:r>
        <w:t xml:space="preserve"> voor de laatkomers</w:t>
      </w:r>
      <w:r w:rsidR="00E64F31">
        <w:t>. Deze plaatsen kunnen bijvoorbeeld aan de achterkant of zijkant van de zaal z</w:t>
      </w:r>
      <w:r w:rsidR="00131433">
        <w:t>ijn. De</w:t>
      </w:r>
      <w:r w:rsidR="00A85247">
        <w:t>z</w:t>
      </w:r>
      <w:r w:rsidR="00131433">
        <w:t xml:space="preserve">e oplossing voorkomt de hoeveelheid laatkomers niet, maar zorgt er wel voor dat de overlast </w:t>
      </w:r>
      <w:r w:rsidR="003D11A8">
        <w:t>die zij veroorzaken</w:t>
      </w:r>
      <w:r w:rsidR="00131433">
        <w:t xml:space="preserve"> minimaal wordt. </w:t>
      </w:r>
      <w:r w:rsidR="00C560DF">
        <w:t>Eventueel kunnen laatkomer</w:t>
      </w:r>
      <w:r w:rsidR="003D11A8">
        <w:t>s</w:t>
      </w:r>
      <w:r w:rsidR="00C560DF">
        <w:t xml:space="preserve"> dan tijdens de </w:t>
      </w:r>
      <w:r w:rsidR="006532B6">
        <w:t xml:space="preserve">pauze </w:t>
      </w:r>
      <w:r w:rsidR="005D5C18">
        <w:t>naar hun eigen</w:t>
      </w:r>
      <w:r w:rsidR="00B41602">
        <w:t xml:space="preserve"> </w:t>
      </w:r>
      <w:r w:rsidR="005D5C18">
        <w:t xml:space="preserve">plek verplaatsen. </w:t>
      </w:r>
    </w:p>
    <w:p w14:paraId="38861BC0" w14:textId="1FCC8203" w:rsidR="003A39F0" w:rsidRDefault="003A39F0" w:rsidP="00BC7AB8">
      <w:r>
        <w:t xml:space="preserve">Daarnaast </w:t>
      </w:r>
      <w:r w:rsidR="00233786">
        <w:t>sluiten</w:t>
      </w:r>
      <w:r>
        <w:t xml:space="preserve"> andere theaters ook definitief de deur </w:t>
      </w:r>
      <w:r w:rsidR="007D1F5D">
        <w:t>van de zaal</w:t>
      </w:r>
      <w:r>
        <w:t xml:space="preserve"> wanneer de voorstelling </w:t>
      </w:r>
      <w:r w:rsidR="007D1F5D">
        <w:t>is</w:t>
      </w:r>
      <w:r w:rsidR="002A3906">
        <w:t xml:space="preserve"> begonnen</w:t>
      </w:r>
      <w:r w:rsidR="00623120">
        <w:t xml:space="preserve"> en </w:t>
      </w:r>
      <w:r w:rsidR="007D1F5D">
        <w:t xml:space="preserve">maken </w:t>
      </w:r>
      <w:r w:rsidR="00623120">
        <w:t xml:space="preserve">dit ook </w:t>
      </w:r>
      <w:r w:rsidR="009C7AFE">
        <w:t>goed</w:t>
      </w:r>
      <w:r w:rsidR="00623120">
        <w:t xml:space="preserve"> duidelijk </w:t>
      </w:r>
      <w:r w:rsidR="007D1F5D">
        <w:t>wanneer</w:t>
      </w:r>
      <w:r w:rsidR="009C7AFE">
        <w:t xml:space="preserve"> de kaarten gekocht worden. </w:t>
      </w:r>
      <w:r w:rsidR="00124880">
        <w:t>Dit kan ervoor zorgen dat bezoekers een grotere druk gaan voelen om op</w:t>
      </w:r>
      <w:r w:rsidR="00C57F2C">
        <w:t xml:space="preserve"> </w:t>
      </w:r>
      <w:r w:rsidR="00124880">
        <w:t xml:space="preserve">tijd te komen. </w:t>
      </w:r>
      <w:r w:rsidR="00467957">
        <w:t>Als ze te laat</w:t>
      </w:r>
      <w:r w:rsidR="007D1F5D">
        <w:t xml:space="preserve"> </w:t>
      </w:r>
      <w:r w:rsidR="00467957">
        <w:t xml:space="preserve">komen </w:t>
      </w:r>
      <w:r w:rsidR="00777BC7">
        <w:t xml:space="preserve">missen </w:t>
      </w:r>
      <w:r w:rsidR="00B61BBC">
        <w:t>z</w:t>
      </w:r>
      <w:r w:rsidR="00777BC7">
        <w:t xml:space="preserve">e </w:t>
      </w:r>
      <w:r w:rsidR="007D1F5D">
        <w:t xml:space="preserve">namelijk </w:t>
      </w:r>
      <w:r w:rsidR="00777BC7">
        <w:t xml:space="preserve">de </w:t>
      </w:r>
      <w:r w:rsidR="00C57F2C">
        <w:t xml:space="preserve">voorstelling. </w:t>
      </w:r>
      <w:r w:rsidR="007D1F5D">
        <w:t>Deze regel</w:t>
      </w:r>
      <w:r w:rsidR="009C7AFE">
        <w:t xml:space="preserve"> duidelijk maken kan bijvoorbeeld door </w:t>
      </w:r>
      <w:r w:rsidR="00733A9E">
        <w:t>in grote kleurrijke letter</w:t>
      </w:r>
      <w:r w:rsidR="009F5427">
        <w:t>s</w:t>
      </w:r>
      <w:r w:rsidR="00733A9E">
        <w:t xml:space="preserve"> op de webpagina te zetten dat de deuren </w:t>
      </w:r>
      <w:r w:rsidR="009F5427">
        <w:t>van de zaal direct na</w:t>
      </w:r>
      <w:r w:rsidR="00A06405">
        <w:t xml:space="preserve"> aanvangstijd sluiten. </w:t>
      </w:r>
    </w:p>
    <w:p w14:paraId="7D9443CC" w14:textId="7E4537D6" w:rsidR="00BC1E43" w:rsidRDefault="00BC1E43" w:rsidP="00BC1E43">
      <w:r>
        <w:t xml:space="preserve">Mogelijk vragen de twee risicogroepen om een eigen manier van communicatie. De risicogroepen zijn de groepen mensen die het vaakst laat aankomen. Dat zijn naar blijkt uit de enquête vooral jongeren en mensen met een korte reistijd. Voor de communicatie van de tweede aanbeveling (het </w:t>
      </w:r>
      <w:r w:rsidRPr="00233786">
        <w:rPr>
          <w:u w:val="single"/>
        </w:rPr>
        <w:t>sluiten van de zaaldeuren direct na aanvang</w:t>
      </w:r>
      <w:r>
        <w:t>) zijn jongeren waarschijnlijk beter te bereiken via sociale media en (oudere) Amsterdammers misschien via de plaatselijke krant/dagblad.</w:t>
      </w:r>
    </w:p>
    <w:p w14:paraId="02EDF31D" w14:textId="77777777" w:rsidR="00BC1E43" w:rsidRDefault="00BC1E43" w:rsidP="00BC7AB8"/>
    <w:p w14:paraId="7388D350" w14:textId="77777777" w:rsidR="00745157" w:rsidRPr="00BC7AB8" w:rsidRDefault="00745157" w:rsidP="00BC7AB8"/>
    <w:p w14:paraId="3187BDAD" w14:textId="7CD15814" w:rsidR="00E8125D" w:rsidRDefault="00E8125D">
      <w:pPr>
        <w:rPr>
          <w:rFonts w:eastAsiaTheme="majorEastAsia" w:cstheme="majorBidi"/>
          <w:sz w:val="40"/>
          <w:szCs w:val="40"/>
        </w:rPr>
      </w:pPr>
      <w:r>
        <w:br w:type="page"/>
      </w:r>
    </w:p>
    <w:p w14:paraId="7CEBD4BB" w14:textId="70E58E0F" w:rsidR="007413BD" w:rsidRPr="0039458D" w:rsidRDefault="00A43B47" w:rsidP="00D5337A">
      <w:pPr>
        <w:pStyle w:val="Heading1"/>
        <w:rPr>
          <w:rFonts w:asciiTheme="minorHAnsi" w:hAnsiTheme="minorHAnsi"/>
          <w:color w:val="auto"/>
        </w:rPr>
      </w:pPr>
      <w:bookmarkStart w:id="32" w:name="_Toc188453964"/>
      <w:r>
        <w:rPr>
          <w:rFonts w:asciiTheme="minorHAnsi" w:hAnsiTheme="minorHAnsi"/>
          <w:color w:val="auto"/>
        </w:rPr>
        <w:lastRenderedPageBreak/>
        <w:t>D</w:t>
      </w:r>
      <w:r w:rsidR="005F4B67" w:rsidRPr="0039458D">
        <w:rPr>
          <w:rFonts w:asciiTheme="minorHAnsi" w:hAnsiTheme="minorHAnsi"/>
          <w:color w:val="auto"/>
        </w:rPr>
        <w:t>iscussi</w:t>
      </w:r>
      <w:r w:rsidR="00887151">
        <w:rPr>
          <w:rFonts w:asciiTheme="minorHAnsi" w:hAnsiTheme="minorHAnsi"/>
          <w:color w:val="auto"/>
        </w:rPr>
        <w:t>e</w:t>
      </w:r>
      <w:bookmarkEnd w:id="32"/>
    </w:p>
    <w:p w14:paraId="218AAAC9" w14:textId="291577C6" w:rsidR="0082673F" w:rsidRDefault="00F04DC7">
      <w:r>
        <w:t xml:space="preserve">Er zijn verschillenden aspecten van het onderzoek waardoor het </w:t>
      </w:r>
      <w:r w:rsidR="0081755C">
        <w:t>mogelijk</w:t>
      </w:r>
      <w:r>
        <w:t xml:space="preserve"> niet </w:t>
      </w:r>
      <w:r w:rsidR="00212849">
        <w:t xml:space="preserve">helemaal </w:t>
      </w:r>
      <w:r w:rsidR="00FA62A5">
        <w:t xml:space="preserve">als </w:t>
      </w:r>
      <w:r>
        <w:t xml:space="preserve">representatief </w:t>
      </w:r>
      <w:r w:rsidR="00FA62A5">
        <w:t xml:space="preserve">beschouwd kan worden. </w:t>
      </w:r>
      <w:r w:rsidR="00DC1135">
        <w:t xml:space="preserve">Dit kan </w:t>
      </w:r>
      <w:r w:rsidR="0081755C">
        <w:t xml:space="preserve">van </w:t>
      </w:r>
      <w:r w:rsidR="00DC1135">
        <w:t xml:space="preserve">invloed </w:t>
      </w:r>
      <w:r w:rsidR="0081755C">
        <w:t>zijn</w:t>
      </w:r>
      <w:r w:rsidR="00DC1135">
        <w:t xml:space="preserve"> op </w:t>
      </w:r>
      <w:r w:rsidR="00895293">
        <w:t xml:space="preserve">de conclusie. </w:t>
      </w:r>
    </w:p>
    <w:p w14:paraId="625A1A9D" w14:textId="000B6E33" w:rsidR="00DF0892" w:rsidRDefault="00267612">
      <w:r>
        <w:t>Het</w:t>
      </w:r>
      <w:r w:rsidR="0082673F">
        <w:t xml:space="preserve"> eerste</w:t>
      </w:r>
      <w:r>
        <w:t xml:space="preserve"> en </w:t>
      </w:r>
      <w:r w:rsidR="00BD1E3C">
        <w:t>misschien</w:t>
      </w:r>
      <w:r>
        <w:t xml:space="preserve"> wel </w:t>
      </w:r>
      <w:r w:rsidR="001C6625">
        <w:t>het</w:t>
      </w:r>
      <w:r>
        <w:t xml:space="preserve"> meest d</w:t>
      </w:r>
      <w:r w:rsidR="00EA46C7">
        <w:t>iscutabele aan dit onderzoek</w:t>
      </w:r>
      <w:r w:rsidR="001C6625">
        <w:t xml:space="preserve">, </w:t>
      </w:r>
      <w:r w:rsidR="0081755C">
        <w:t>is</w:t>
      </w:r>
      <w:r w:rsidR="001C6625">
        <w:t xml:space="preserve"> </w:t>
      </w:r>
      <w:r w:rsidR="00EA46C7">
        <w:t>het feit dat</w:t>
      </w:r>
      <w:r w:rsidR="0082673F">
        <w:t xml:space="preserve"> </w:t>
      </w:r>
      <w:r w:rsidR="00413822">
        <w:t xml:space="preserve">de </w:t>
      </w:r>
      <w:r w:rsidR="00676212">
        <w:t xml:space="preserve">bezoekers </w:t>
      </w:r>
      <w:r w:rsidR="00C67ECB">
        <w:t>die minder dan 3 minuten voor de voorstelling</w:t>
      </w:r>
      <w:r w:rsidR="00EA46C7">
        <w:t xml:space="preserve"> arriveerden </w:t>
      </w:r>
      <w:r w:rsidR="000052F0">
        <w:t xml:space="preserve">de </w:t>
      </w:r>
      <w:r w:rsidR="00441160">
        <w:t xml:space="preserve">enquête </w:t>
      </w:r>
      <w:r w:rsidR="0044722B">
        <w:t xml:space="preserve">niet hebben ingevuld. </w:t>
      </w:r>
      <w:r w:rsidR="00827A5E">
        <w:t xml:space="preserve">Er  was namelijk een te groot risico dat zij dan alsnog te laat zouden komen </w:t>
      </w:r>
      <w:r w:rsidR="000772D7">
        <w:t xml:space="preserve">voor de voorstelling </w:t>
      </w:r>
      <w:r w:rsidR="00710245">
        <w:t>wanneer</w:t>
      </w:r>
      <w:r w:rsidR="00827A5E">
        <w:t xml:space="preserve"> ze de enquête</w:t>
      </w:r>
      <w:r w:rsidR="000772D7">
        <w:t xml:space="preserve"> dan</w:t>
      </w:r>
      <w:r w:rsidR="00827A5E">
        <w:t xml:space="preserve"> nog moesten invullen. </w:t>
      </w:r>
      <w:r w:rsidR="00914DF8">
        <w:t xml:space="preserve">De échte laatkomers </w:t>
      </w:r>
      <w:r w:rsidR="006A765D">
        <w:t xml:space="preserve">hebben hun ervaring en redenen dus niet </w:t>
      </w:r>
      <w:r w:rsidR="00202C55">
        <w:t>gedeeld</w:t>
      </w:r>
      <w:r w:rsidR="006A765D">
        <w:t xml:space="preserve">. Hierdoor wordt het moeilijker om </w:t>
      </w:r>
      <w:r w:rsidR="00DF0892">
        <w:t xml:space="preserve">over de laatkomers een conclusie te trekken. </w:t>
      </w:r>
    </w:p>
    <w:p w14:paraId="0D9E6CF6" w14:textId="77777777" w:rsidR="00E17DA2" w:rsidRDefault="0019037B">
      <w:r>
        <w:t xml:space="preserve">Daarnaast </w:t>
      </w:r>
      <w:r w:rsidR="0007733F">
        <w:t xml:space="preserve">is slechts 4% van de </w:t>
      </w:r>
      <w:r w:rsidR="00E15279">
        <w:t xml:space="preserve">respondenten </w:t>
      </w:r>
      <w:r w:rsidR="002765B2">
        <w:t xml:space="preserve">minder dan 10 min </w:t>
      </w:r>
      <w:r w:rsidR="00EE6772">
        <w:t>van te voren aanwezig</w:t>
      </w:r>
      <w:r w:rsidR="00887151">
        <w:t xml:space="preserve">. </w:t>
      </w:r>
      <w:r w:rsidR="003D792E">
        <w:t xml:space="preserve">Ook dit maakt </w:t>
      </w:r>
      <w:r w:rsidR="006E06E9">
        <w:t xml:space="preserve">het lastig om conclusies te trekken over de laatkomers. </w:t>
      </w:r>
      <w:r w:rsidR="000F4CA8">
        <w:t xml:space="preserve">Het betekent wel dat </w:t>
      </w:r>
      <w:r w:rsidR="00A63AC2">
        <w:t xml:space="preserve">bekend is </w:t>
      </w:r>
      <w:r w:rsidR="00E17DA2">
        <w:t xml:space="preserve">wat de kenmerken van de bezoekers zijn die (ruim) op tijd zijn. </w:t>
      </w:r>
    </w:p>
    <w:p w14:paraId="028296E6" w14:textId="68EA1A05" w:rsidR="006901C8" w:rsidRPr="0082673F" w:rsidRDefault="006901C8">
      <w:r>
        <w:br w:type="page"/>
      </w:r>
    </w:p>
    <w:p w14:paraId="5667211D" w14:textId="438B536E" w:rsidR="005F4B67" w:rsidRPr="0039458D" w:rsidRDefault="005F4B67" w:rsidP="00D5337A">
      <w:pPr>
        <w:pStyle w:val="Heading1"/>
        <w:rPr>
          <w:rFonts w:asciiTheme="minorHAnsi" w:hAnsiTheme="minorHAnsi"/>
          <w:color w:val="auto"/>
        </w:rPr>
      </w:pPr>
      <w:bookmarkStart w:id="33" w:name="_Toc188453965"/>
      <w:r w:rsidRPr="0039458D">
        <w:rPr>
          <w:rFonts w:asciiTheme="minorHAnsi" w:hAnsiTheme="minorHAnsi"/>
          <w:color w:val="auto"/>
        </w:rPr>
        <w:lastRenderedPageBreak/>
        <w:t>Literatuurlijst</w:t>
      </w:r>
      <w:bookmarkEnd w:id="33"/>
    </w:p>
    <w:p w14:paraId="4C835456" w14:textId="77777777" w:rsidR="001024A3" w:rsidRPr="006A3B90" w:rsidRDefault="001024A3" w:rsidP="001024A3">
      <w:pPr>
        <w:rPr>
          <w:sz w:val="28"/>
          <w:szCs w:val="28"/>
        </w:rPr>
      </w:pPr>
      <w:r w:rsidRPr="006A3B90">
        <w:rPr>
          <w:sz w:val="28"/>
          <w:szCs w:val="28"/>
        </w:rPr>
        <w:t>Opdrachtgever</w:t>
      </w:r>
    </w:p>
    <w:p w14:paraId="65475097" w14:textId="77777777" w:rsidR="001024A3" w:rsidRPr="00E65EEF" w:rsidRDefault="001024A3" w:rsidP="001024A3">
      <w:pPr>
        <w:pStyle w:val="ListParagraph"/>
        <w:numPr>
          <w:ilvl w:val="0"/>
          <w:numId w:val="1"/>
        </w:numPr>
      </w:pPr>
      <w:r w:rsidRPr="006A3B90">
        <w:t>Meervaart Theater</w:t>
      </w:r>
      <w:r>
        <w:t>. (z.d).</w:t>
      </w:r>
      <w:r w:rsidRPr="006A3B90">
        <w:rPr>
          <w:i/>
          <w:iCs/>
        </w:rPr>
        <w:t xml:space="preserve"> M-Talk (Meervaart)</w:t>
      </w:r>
      <w:r w:rsidRPr="006A3B90">
        <w:t xml:space="preserve">. Geraadpleegd op 23 oktober 2024, van </w:t>
      </w:r>
      <w:hyperlink r:id="rId37" w:history="1">
        <w:r w:rsidRPr="006A3B90">
          <w:rPr>
            <w:rStyle w:val="Hyperlink"/>
          </w:rPr>
          <w:t>https://www.meervaart.nl/theater/mtalk/post/17757/1977-79-het-ontstaan-van-de-meervaart</w:t>
        </w:r>
      </w:hyperlink>
      <w:r>
        <w:t xml:space="preserve"> </w:t>
      </w:r>
    </w:p>
    <w:p w14:paraId="7BEB9987" w14:textId="77777777" w:rsidR="001024A3" w:rsidRPr="00E65EEF" w:rsidRDefault="001024A3" w:rsidP="001024A3">
      <w:r>
        <w:t xml:space="preserve"> </w:t>
      </w:r>
    </w:p>
    <w:p w14:paraId="186DC6BB" w14:textId="77777777" w:rsidR="001024A3" w:rsidRPr="00643606" w:rsidRDefault="001024A3" w:rsidP="001024A3">
      <w:pPr>
        <w:rPr>
          <w:sz w:val="28"/>
          <w:szCs w:val="28"/>
        </w:rPr>
      </w:pPr>
      <w:r>
        <w:rPr>
          <w:sz w:val="28"/>
          <w:szCs w:val="28"/>
        </w:rPr>
        <w:t>Vooronderzoek</w:t>
      </w:r>
    </w:p>
    <w:p w14:paraId="466DC2FC" w14:textId="77777777" w:rsidR="001024A3" w:rsidRDefault="001024A3" w:rsidP="001024A3">
      <w:pPr>
        <w:pStyle w:val="ListParagraph"/>
        <w:numPr>
          <w:ilvl w:val="0"/>
          <w:numId w:val="1"/>
        </w:numPr>
      </w:pPr>
      <w:r>
        <w:t>Meervaart Theater</w:t>
      </w:r>
      <w:r w:rsidRPr="00C24E65">
        <w:t>. (z.d.). </w:t>
      </w:r>
      <w:r>
        <w:t xml:space="preserve"> </w:t>
      </w:r>
      <w:r>
        <w:rPr>
          <w:i/>
          <w:iCs/>
        </w:rPr>
        <w:t>Zalen &amp; Techniek</w:t>
      </w:r>
      <w:r>
        <w:t xml:space="preserve">. Geraadpleegd op 21 oktober 2024, van </w:t>
      </w:r>
      <w:hyperlink r:id="rId38" w:history="1">
        <w:r w:rsidRPr="00F95BFC">
          <w:rPr>
            <w:rStyle w:val="Hyperlink"/>
          </w:rPr>
          <w:t>https://www.meervaart.nl/theater/zalen-en-techniek</w:t>
        </w:r>
      </w:hyperlink>
      <w:r>
        <w:t xml:space="preserve"> </w:t>
      </w:r>
    </w:p>
    <w:p w14:paraId="7BDE0939" w14:textId="77777777" w:rsidR="001024A3" w:rsidRPr="00976E93" w:rsidRDefault="001024A3" w:rsidP="001024A3">
      <w:pPr>
        <w:pStyle w:val="ListParagraph"/>
        <w:numPr>
          <w:ilvl w:val="0"/>
          <w:numId w:val="1"/>
        </w:numPr>
      </w:pPr>
      <w:r w:rsidRPr="00286E78">
        <w:t xml:space="preserve">Meervaart Theater. </w:t>
      </w:r>
      <w:r w:rsidRPr="00976E93">
        <w:t>(z.d.). P</w:t>
      </w:r>
      <w:r w:rsidRPr="00976E93">
        <w:rPr>
          <w:i/>
          <w:iCs/>
        </w:rPr>
        <w:t>rogramma &amp; kaarten</w:t>
      </w:r>
      <w:r w:rsidRPr="00976E93">
        <w:t>. Geraadpleegd op</w:t>
      </w:r>
      <w:r>
        <w:t xml:space="preserve"> 21 oktober 2024, van </w:t>
      </w:r>
      <w:hyperlink r:id="rId39" w:history="1">
        <w:r w:rsidRPr="00281B4B">
          <w:rPr>
            <w:rStyle w:val="Hyperlink"/>
          </w:rPr>
          <w:t>https://www.meervaart.nl/theater/programma</w:t>
        </w:r>
      </w:hyperlink>
    </w:p>
    <w:p w14:paraId="1014BB15" w14:textId="77777777" w:rsidR="001024A3" w:rsidRDefault="001024A3" w:rsidP="001024A3">
      <w:pPr>
        <w:pStyle w:val="ListParagraph"/>
        <w:numPr>
          <w:ilvl w:val="0"/>
          <w:numId w:val="1"/>
        </w:numPr>
      </w:pPr>
      <w:r>
        <w:t xml:space="preserve">GoogleMaps. (z.d.). Geraadpleegd op 13 oktober 2024, van </w:t>
      </w:r>
      <w:hyperlink r:id="rId40" w:history="1">
        <w:r w:rsidRPr="00F95BFC">
          <w:rPr>
            <w:rStyle w:val="Hyperlink"/>
          </w:rPr>
          <w:t>https://www.google.nl/maps/</w:t>
        </w:r>
      </w:hyperlink>
      <w:r>
        <w:t xml:space="preserve"> </w:t>
      </w:r>
    </w:p>
    <w:p w14:paraId="0659D359" w14:textId="77777777" w:rsidR="001024A3" w:rsidRDefault="001024A3" w:rsidP="001024A3">
      <w:pPr>
        <w:pStyle w:val="ListParagraph"/>
        <w:numPr>
          <w:ilvl w:val="0"/>
          <w:numId w:val="1"/>
        </w:numPr>
      </w:pPr>
      <w:r>
        <w:t xml:space="preserve">GVB (z.d.). Geraadpleegd op 13 oktober 2024, van </w:t>
      </w:r>
      <w:hyperlink r:id="rId41" w:history="1">
        <w:r w:rsidRPr="00F95BFC">
          <w:rPr>
            <w:rStyle w:val="Hyperlink"/>
          </w:rPr>
          <w:t>https://www.gvb.nl</w:t>
        </w:r>
      </w:hyperlink>
      <w:r>
        <w:t xml:space="preserve"> </w:t>
      </w:r>
    </w:p>
    <w:p w14:paraId="3F0DB215" w14:textId="77777777" w:rsidR="001024A3" w:rsidRPr="00341D40" w:rsidRDefault="001024A3" w:rsidP="001024A3">
      <w:pPr>
        <w:pStyle w:val="ListParagraph"/>
        <w:numPr>
          <w:ilvl w:val="0"/>
          <w:numId w:val="1"/>
        </w:numPr>
      </w:pPr>
      <w:r>
        <w:t>Meervaart Theater</w:t>
      </w:r>
      <w:r w:rsidRPr="00C24E65">
        <w:t>. (z.d.). </w:t>
      </w:r>
      <w:r w:rsidRPr="00643606">
        <w:rPr>
          <w:i/>
          <w:iCs/>
        </w:rPr>
        <w:t>Bereikbaarheid</w:t>
      </w:r>
      <w:r w:rsidRPr="00C24E65">
        <w:t xml:space="preserve">. Geraadpleegd op </w:t>
      </w:r>
      <w:r>
        <w:t>13 oktober</w:t>
      </w:r>
      <w:r w:rsidRPr="00C24E65">
        <w:t xml:space="preserve"> 202</w:t>
      </w:r>
      <w:r>
        <w:t>4</w:t>
      </w:r>
      <w:r w:rsidRPr="00C24E65">
        <w:t>, van </w:t>
      </w:r>
      <w:hyperlink r:id="rId42" w:history="1">
        <w:r w:rsidRPr="00F95BFC">
          <w:rPr>
            <w:rStyle w:val="Hyperlink"/>
          </w:rPr>
          <w:t>https://www.meervaart.nl/theater/uw-bezoek/bereikbaarheid-en-parkeren</w:t>
        </w:r>
      </w:hyperlink>
      <w:r>
        <w:t xml:space="preserve"> </w:t>
      </w:r>
      <w:r w:rsidRPr="00341D40">
        <w:t xml:space="preserve"> </w:t>
      </w:r>
    </w:p>
    <w:p w14:paraId="27CC1565" w14:textId="04D9B018" w:rsidR="005F4B67" w:rsidRPr="001024A3" w:rsidRDefault="001024A3" w:rsidP="001024A3">
      <w:pPr>
        <w:pStyle w:val="ListParagraph"/>
        <w:numPr>
          <w:ilvl w:val="0"/>
          <w:numId w:val="1"/>
        </w:numPr>
      </w:pPr>
      <w:r>
        <w:t>Meervaart Theater. (z.d.). Cijfers 2022 &amp; 2023</w:t>
      </w:r>
    </w:p>
    <w:p w14:paraId="755E8203" w14:textId="77777777" w:rsidR="006E6149" w:rsidRDefault="006E6149" w:rsidP="006E6149"/>
    <w:p w14:paraId="5A1782ED" w14:textId="2C660F2E" w:rsidR="006E6149" w:rsidRPr="006E6149" w:rsidRDefault="006E6149" w:rsidP="006E6149">
      <w:pPr>
        <w:rPr>
          <w:sz w:val="28"/>
          <w:szCs w:val="28"/>
        </w:rPr>
      </w:pPr>
      <w:r w:rsidRPr="006E6149">
        <w:rPr>
          <w:sz w:val="28"/>
          <w:szCs w:val="28"/>
        </w:rPr>
        <w:t>Literatuuronderzoek</w:t>
      </w:r>
    </w:p>
    <w:p w14:paraId="50B8DBB8" w14:textId="77777777" w:rsidR="00D9395B" w:rsidRPr="00D9395B" w:rsidRDefault="00D9395B" w:rsidP="00D9395B">
      <w:pPr>
        <w:numPr>
          <w:ilvl w:val="0"/>
          <w:numId w:val="1"/>
        </w:numPr>
      </w:pPr>
      <w:r w:rsidRPr="00D9395B">
        <w:t xml:space="preserve">VPT. (2015, juli). </w:t>
      </w:r>
      <w:r w:rsidRPr="00D9395B">
        <w:rPr>
          <w:i/>
          <w:iCs/>
        </w:rPr>
        <w:t>Theaterbeleving en publieksgedrag</w:t>
      </w:r>
      <w:r w:rsidRPr="00D9395B">
        <w:t xml:space="preserve">. Geraadpleegd op 14 januari 2025, van </w:t>
      </w:r>
      <w:hyperlink r:id="rId43" w:history="1">
        <w:r w:rsidRPr="00D9395B">
          <w:rPr>
            <w:rStyle w:val="Hyperlink"/>
          </w:rPr>
          <w:t>https://www.vpt.nl/file/MTAzLjA3ODkzLmRyYWFpX2RpZV9wb3N0ZXJzX29tLnBkZi50eHQ%3D</w:t>
        </w:r>
      </w:hyperlink>
      <w:r w:rsidRPr="00D9395B">
        <w:t xml:space="preserve">  </w:t>
      </w:r>
    </w:p>
    <w:p w14:paraId="5ED211B6" w14:textId="77777777" w:rsidR="00D9395B" w:rsidRPr="00D9395B" w:rsidRDefault="00D9395B" w:rsidP="00D9395B">
      <w:pPr>
        <w:numPr>
          <w:ilvl w:val="0"/>
          <w:numId w:val="1"/>
        </w:numPr>
      </w:pPr>
      <w:r w:rsidRPr="00D9395B">
        <w:t xml:space="preserve">Spaans, V (2023, 18 oktober). </w:t>
      </w:r>
      <w:r w:rsidRPr="00D9395B">
        <w:rPr>
          <w:i/>
          <w:iCs/>
        </w:rPr>
        <w:t>Altijd te laat komen is geen karakterkwestie</w:t>
      </w:r>
      <w:r w:rsidRPr="00D9395B">
        <w:t xml:space="preserve">. Geraadpleegd op 14 januari 2025, van </w:t>
      </w:r>
      <w:hyperlink r:id="rId44" w:history="1">
        <w:r w:rsidRPr="00D9395B">
          <w:rPr>
            <w:rStyle w:val="Hyperlink"/>
          </w:rPr>
          <w:t>https://www.volkskrant.nl/cultuur-media/altijd-te-laat-komen-is-geen-karakterkwestie~b5433b5d/</w:t>
        </w:r>
      </w:hyperlink>
    </w:p>
    <w:p w14:paraId="3BFE543A" w14:textId="77777777" w:rsidR="00D9395B" w:rsidRPr="00D9395B" w:rsidRDefault="00D9395B" w:rsidP="00D9395B">
      <w:pPr>
        <w:numPr>
          <w:ilvl w:val="0"/>
          <w:numId w:val="1"/>
        </w:numPr>
      </w:pPr>
      <w:r w:rsidRPr="00D9395B">
        <w:t xml:space="preserve">DEN. (2023). </w:t>
      </w:r>
      <w:r w:rsidRPr="00D9395B">
        <w:rPr>
          <w:i/>
          <w:iCs/>
        </w:rPr>
        <w:t xml:space="preserve">Publieksdata in de culturele sector. </w:t>
      </w:r>
      <w:r w:rsidRPr="00D9395B">
        <w:t xml:space="preserve">Geraadpleegd op 15 januari 2025, van </w:t>
      </w:r>
      <w:hyperlink r:id="rId45" w:history="1">
        <w:r w:rsidRPr="00D9395B">
          <w:rPr>
            <w:rStyle w:val="Hyperlink"/>
          </w:rPr>
          <w:t>https://www.den.nl/kennis-en-inspiratie/publieksdata-in-de-culturele-sector</w:t>
        </w:r>
      </w:hyperlink>
      <w:r w:rsidRPr="00D9395B">
        <w:t xml:space="preserve"> </w:t>
      </w:r>
    </w:p>
    <w:p w14:paraId="24525F73" w14:textId="77777777" w:rsidR="006901C8" w:rsidRDefault="006901C8">
      <w:pPr>
        <w:rPr>
          <w:rFonts w:eastAsiaTheme="majorEastAsia" w:cstheme="majorBidi"/>
          <w:sz w:val="40"/>
          <w:szCs w:val="40"/>
        </w:rPr>
      </w:pPr>
      <w:r>
        <w:br w:type="page"/>
      </w:r>
    </w:p>
    <w:p w14:paraId="17E76A94" w14:textId="417799C1" w:rsidR="005F4B67" w:rsidRPr="0039458D" w:rsidRDefault="005F4B67" w:rsidP="00F83AF8">
      <w:pPr>
        <w:pStyle w:val="Heading1"/>
        <w:rPr>
          <w:rFonts w:asciiTheme="minorHAnsi" w:hAnsiTheme="minorHAnsi"/>
          <w:color w:val="auto"/>
        </w:rPr>
      </w:pPr>
      <w:bookmarkStart w:id="34" w:name="_Toc188453966"/>
      <w:r w:rsidRPr="0039458D">
        <w:rPr>
          <w:rFonts w:asciiTheme="minorHAnsi" w:hAnsiTheme="minorHAnsi"/>
          <w:color w:val="auto"/>
        </w:rPr>
        <w:lastRenderedPageBreak/>
        <w:t>Bijlagen</w:t>
      </w:r>
      <w:bookmarkEnd w:id="34"/>
    </w:p>
    <w:p w14:paraId="39036190" w14:textId="77777777" w:rsidR="00584D68" w:rsidRPr="0007003C" w:rsidRDefault="00584D68" w:rsidP="0007003C">
      <w:pPr>
        <w:pStyle w:val="Heading2"/>
        <w:rPr>
          <w:color w:val="auto"/>
          <w:sz w:val="24"/>
          <w:szCs w:val="24"/>
        </w:rPr>
      </w:pPr>
      <w:bookmarkStart w:id="35" w:name="_Toc187857312"/>
      <w:bookmarkStart w:id="36" w:name="_Toc188453967"/>
      <w:r w:rsidRPr="0007003C">
        <w:rPr>
          <w:color w:val="auto"/>
          <w:sz w:val="24"/>
          <w:szCs w:val="24"/>
        </w:rPr>
        <w:t>Bijlage 1: Programma 21 oktober t/m 31 december</w:t>
      </w:r>
      <w:bookmarkEnd w:id="35"/>
      <w:bookmarkEnd w:id="36"/>
    </w:p>
    <w:p w14:paraId="51C2A2AF" w14:textId="77777777" w:rsidR="00584D68" w:rsidRDefault="00584D68" w:rsidP="00584D68">
      <w:pPr>
        <w:rPr>
          <w:sz w:val="24"/>
          <w:szCs w:val="24"/>
        </w:rPr>
      </w:pPr>
      <w:r w:rsidRPr="008B3054">
        <w:rPr>
          <w:noProof/>
        </w:rPr>
        <w:drawing>
          <wp:anchor distT="0" distB="0" distL="114300" distR="114300" simplePos="0" relativeHeight="251658242" behindDoc="0" locked="0" layoutInCell="1" allowOverlap="1" wp14:anchorId="19078148" wp14:editId="2721D00B">
            <wp:simplePos x="0" y="0"/>
            <wp:positionH relativeFrom="margin">
              <wp:align>center</wp:align>
            </wp:positionH>
            <wp:positionV relativeFrom="paragraph">
              <wp:posOffset>142240</wp:posOffset>
            </wp:positionV>
            <wp:extent cx="7138670" cy="8572500"/>
            <wp:effectExtent l="0" t="0" r="5080" b="0"/>
            <wp:wrapNone/>
            <wp:docPr id="74952705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38670" cy="857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58244" behindDoc="1" locked="0" layoutInCell="1" allowOverlap="1" wp14:anchorId="5F8228D7" wp14:editId="74C3A94B">
                <wp:simplePos x="0" y="0"/>
                <wp:positionH relativeFrom="column">
                  <wp:posOffset>5554168</wp:posOffset>
                </wp:positionH>
                <wp:positionV relativeFrom="paragraph">
                  <wp:posOffset>8300779</wp:posOffset>
                </wp:positionV>
                <wp:extent cx="308344" cy="191386"/>
                <wp:effectExtent l="0" t="0" r="15875" b="18415"/>
                <wp:wrapNone/>
                <wp:docPr id="487864338" name="Rechthoek 1"/>
                <wp:cNvGraphicFramePr/>
                <a:graphic xmlns:a="http://schemas.openxmlformats.org/drawingml/2006/main">
                  <a:graphicData uri="http://schemas.microsoft.com/office/word/2010/wordprocessingShape">
                    <wps:wsp>
                      <wps:cNvSpPr/>
                      <wps:spPr>
                        <a:xfrm>
                          <a:off x="0" y="0"/>
                          <a:ext cx="308344" cy="1913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18325" id="Rechthoek 1" o:spid="_x0000_s1026" style="position:absolute;margin-left:437.35pt;margin-top:653.6pt;width:24.3pt;height:15.05pt;z-index:-251658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" fillcolor="white [3212]" strokecolor="white [3212]" strokeweight="1pt"/>
            </w:pict>
          </mc:Fallback>
        </mc:AlternateContent>
      </w:r>
      <w:r>
        <w:rPr>
          <w:sz w:val="24"/>
          <w:szCs w:val="24"/>
        </w:rPr>
        <w:br w:type="page"/>
      </w:r>
    </w:p>
    <w:p w14:paraId="32E7F774" w14:textId="77777777" w:rsidR="00584D68" w:rsidRPr="0007003C" w:rsidRDefault="00584D68" w:rsidP="0007003C">
      <w:pPr>
        <w:pStyle w:val="Heading2"/>
        <w:rPr>
          <w:color w:val="auto"/>
          <w:sz w:val="24"/>
          <w:szCs w:val="24"/>
        </w:rPr>
      </w:pPr>
      <w:bookmarkStart w:id="37" w:name="_Toc187857313"/>
      <w:bookmarkStart w:id="38" w:name="_Toc188453968"/>
      <w:r w:rsidRPr="0007003C">
        <w:rPr>
          <w:color w:val="auto"/>
          <w:sz w:val="24"/>
          <w:szCs w:val="24"/>
        </w:rPr>
        <w:lastRenderedPageBreak/>
        <w:t>Bijlage 2: Resultaten e-mail onderzoek theaters</w:t>
      </w:r>
      <w:bookmarkEnd w:id="37"/>
      <w:bookmarkEnd w:id="38"/>
      <w:r w:rsidRPr="0007003C">
        <w:rPr>
          <w:color w:val="auto"/>
          <w:sz w:val="24"/>
          <w:szCs w:val="24"/>
        </w:rPr>
        <w:t xml:space="preserve"> </w:t>
      </w:r>
    </w:p>
    <w:p w14:paraId="080CFBDB" w14:textId="77777777" w:rsidR="00584D68" w:rsidRPr="002B0A63" w:rsidRDefault="00584D68" w:rsidP="00584D68"/>
    <w:p w14:paraId="7526A472" w14:textId="77777777" w:rsidR="00584D68" w:rsidRPr="002B0A63" w:rsidRDefault="00584D68" w:rsidP="00584D68"/>
    <w:p w14:paraId="667FA9D7" w14:textId="77777777" w:rsidR="00584D68" w:rsidRPr="002B0A63" w:rsidRDefault="00584D68" w:rsidP="00584D68"/>
    <w:p w14:paraId="4AA383D5" w14:textId="77777777" w:rsidR="00584D68" w:rsidRPr="002B0A63" w:rsidRDefault="00584D68" w:rsidP="00584D68">
      <w:r w:rsidRPr="00086C51">
        <w:rPr>
          <w:noProof/>
        </w:rPr>
        <w:drawing>
          <wp:anchor distT="0" distB="0" distL="114300" distR="114300" simplePos="0" relativeHeight="251658243" behindDoc="0" locked="0" layoutInCell="1" allowOverlap="1" wp14:anchorId="1B36A367" wp14:editId="573704E5">
            <wp:simplePos x="0" y="0"/>
            <wp:positionH relativeFrom="margin">
              <wp:align>center</wp:align>
            </wp:positionH>
            <wp:positionV relativeFrom="paragraph">
              <wp:posOffset>330905</wp:posOffset>
            </wp:positionV>
            <wp:extent cx="9094580" cy="6694819"/>
            <wp:effectExtent l="0" t="318" r="0" b="0"/>
            <wp:wrapNone/>
            <wp:docPr id="47181473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9094580" cy="6694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55D57" w14:textId="77777777" w:rsidR="00584D68" w:rsidRPr="002B0A63" w:rsidRDefault="00584D68" w:rsidP="00584D68"/>
    <w:p w14:paraId="2EDAC014" w14:textId="77777777" w:rsidR="00584D68" w:rsidRDefault="00584D68" w:rsidP="00584D68">
      <w:r>
        <w:rPr>
          <w:noProof/>
          <w:sz w:val="24"/>
          <w:szCs w:val="24"/>
        </w:rPr>
        <mc:AlternateContent>
          <mc:Choice Requires="wps">
            <w:drawing>
              <wp:anchor distT="0" distB="0" distL="114300" distR="114300" simplePos="0" relativeHeight="251658245" behindDoc="1" locked="0" layoutInCell="1" allowOverlap="1" wp14:anchorId="75373AC3" wp14:editId="114295DD">
                <wp:simplePos x="0" y="0"/>
                <wp:positionH relativeFrom="rightMargin">
                  <wp:posOffset>-196215</wp:posOffset>
                </wp:positionH>
                <wp:positionV relativeFrom="paragraph">
                  <wp:posOffset>7278783</wp:posOffset>
                </wp:positionV>
                <wp:extent cx="308344" cy="191386"/>
                <wp:effectExtent l="0" t="0" r="15875" b="18415"/>
                <wp:wrapNone/>
                <wp:docPr id="95484371" name="Rechthoek 1"/>
                <wp:cNvGraphicFramePr/>
                <a:graphic xmlns:a="http://schemas.openxmlformats.org/drawingml/2006/main">
                  <a:graphicData uri="http://schemas.microsoft.com/office/word/2010/wordprocessingShape">
                    <wps:wsp>
                      <wps:cNvSpPr/>
                      <wps:spPr>
                        <a:xfrm>
                          <a:off x="0" y="0"/>
                          <a:ext cx="308344" cy="1913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47ABF" id="Rechthoek 1" o:spid="_x0000_s1026" style="position:absolute;margin-left:-15.45pt;margin-top:573.15pt;width:24.3pt;height:15.05pt;z-index:-251658235;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" fillcolor="white [3212]" strokecolor="white [3212]" strokeweight="1pt">
                <w10:wrap anchorx="margin"/>
              </v:rect>
            </w:pict>
          </mc:Fallback>
        </mc:AlternateContent>
      </w:r>
    </w:p>
    <w:p w14:paraId="50E12DA6" w14:textId="77777777" w:rsidR="00B367B5" w:rsidRDefault="00B367B5"/>
    <w:p w14:paraId="7D8D0936" w14:textId="77777777" w:rsidR="00C36DCD" w:rsidRDefault="00C36DCD"/>
    <w:p w14:paraId="7E221023" w14:textId="77777777" w:rsidR="00C36DCD" w:rsidRDefault="00C36DCD"/>
    <w:p w14:paraId="312FBE15" w14:textId="7BEE54F0" w:rsidR="00C36DCD" w:rsidRDefault="00C36DCD"/>
    <w:p w14:paraId="6B5D4E5F" w14:textId="77777777" w:rsidR="00C36DCD" w:rsidRDefault="00C36DCD"/>
    <w:p w14:paraId="5F828B97" w14:textId="77777777" w:rsidR="00C36DCD" w:rsidRDefault="00C36DCD"/>
    <w:p w14:paraId="4E1135AA" w14:textId="77777777" w:rsidR="00C36DCD" w:rsidRDefault="00C36DCD"/>
    <w:p w14:paraId="3292886E" w14:textId="77777777" w:rsidR="00C36DCD" w:rsidRDefault="00C36DCD"/>
    <w:p w14:paraId="26CA227B" w14:textId="77777777" w:rsidR="00C36DCD" w:rsidRDefault="00C36DCD"/>
    <w:p w14:paraId="23FD6E65" w14:textId="77777777" w:rsidR="00C36DCD" w:rsidRDefault="00C36DCD"/>
    <w:p w14:paraId="05789009" w14:textId="77777777" w:rsidR="00C36DCD" w:rsidRDefault="00C36DCD"/>
    <w:p w14:paraId="44D0C85E" w14:textId="77777777" w:rsidR="00C36DCD" w:rsidRDefault="00C36DCD"/>
    <w:p w14:paraId="55E563C6" w14:textId="77777777" w:rsidR="00C36DCD" w:rsidRDefault="00C36DCD"/>
    <w:p w14:paraId="713BE6DB" w14:textId="77777777" w:rsidR="00C36DCD" w:rsidRDefault="00C36DCD"/>
    <w:p w14:paraId="02A4CDD9" w14:textId="77777777" w:rsidR="00C36DCD" w:rsidRDefault="00C36DCD"/>
    <w:p w14:paraId="64CA3BE5" w14:textId="77777777" w:rsidR="00C36DCD" w:rsidRDefault="00C36DCD"/>
    <w:p w14:paraId="735C3E5F" w14:textId="77777777" w:rsidR="00C36DCD" w:rsidRDefault="00C36DCD"/>
    <w:p w14:paraId="7363C7D1" w14:textId="64DC7A57" w:rsidR="758E5621" w:rsidRPr="0039458D" w:rsidRDefault="758E5621"/>
    <w:p w14:paraId="12A64D2C" w14:textId="55A26C0C" w:rsidR="758E5621" w:rsidRPr="0039458D" w:rsidRDefault="758E5621"/>
    <w:p w14:paraId="354CF91C" w14:textId="4C05F150" w:rsidR="758E5621" w:rsidRPr="0039458D" w:rsidRDefault="758E5621"/>
    <w:p w14:paraId="4F0497BF" w14:textId="03FD940C" w:rsidR="758E5621" w:rsidRPr="0039458D" w:rsidRDefault="758E5621"/>
    <w:p w14:paraId="6BC7E361" w14:textId="244FEE07" w:rsidR="758E5621" w:rsidRPr="0039458D" w:rsidRDefault="758E5621"/>
    <w:p w14:paraId="04E5E09C" w14:textId="5AD388C9" w:rsidR="758E5621" w:rsidRPr="0039458D" w:rsidRDefault="758E5621"/>
    <w:p w14:paraId="30BCB1DB" w14:textId="2A89C966" w:rsidR="758E5621" w:rsidRPr="0039458D" w:rsidRDefault="758E5621"/>
    <w:bookmarkStart w:id="39" w:name="_Toc187857314"/>
    <w:bookmarkStart w:id="40" w:name="_Toc188453969"/>
    <w:p w14:paraId="2BAD29D9" w14:textId="6E6CF903" w:rsidR="758E5621" w:rsidRPr="0007003C" w:rsidRDefault="00F43F01" w:rsidP="0007003C">
      <w:pPr>
        <w:pStyle w:val="Heading2"/>
        <w:rPr>
          <w:color w:val="auto"/>
          <w:sz w:val="24"/>
          <w:szCs w:val="24"/>
        </w:rPr>
      </w:pPr>
      <w:r w:rsidRPr="0007003C">
        <w:rPr>
          <w:noProof/>
          <w:color w:val="auto"/>
          <w:sz w:val="24"/>
          <w:szCs w:val="24"/>
        </w:rPr>
        <w:lastRenderedPageBreak/>
        <mc:AlternateContent>
          <mc:Choice Requires="wpg">
            <w:drawing>
              <wp:anchor distT="0" distB="0" distL="114300" distR="114300" simplePos="0" relativeHeight="251658249" behindDoc="0" locked="0" layoutInCell="1" allowOverlap="1" wp14:anchorId="16868FCC" wp14:editId="1F6BA10C">
                <wp:simplePos x="0" y="0"/>
                <wp:positionH relativeFrom="column">
                  <wp:posOffset>-766445</wp:posOffset>
                </wp:positionH>
                <wp:positionV relativeFrom="paragraph">
                  <wp:posOffset>193766</wp:posOffset>
                </wp:positionV>
                <wp:extent cx="7292975" cy="9516110"/>
                <wp:effectExtent l="0" t="0" r="3175" b="8890"/>
                <wp:wrapNone/>
                <wp:docPr id="302622464" name="Groep 9"/>
                <wp:cNvGraphicFramePr/>
                <a:graphic xmlns:a="http://schemas.openxmlformats.org/drawingml/2006/main">
                  <a:graphicData uri="http://schemas.microsoft.com/office/word/2010/wordprocessingGroup">
                    <wpg:wgp>
                      <wpg:cNvGrpSpPr/>
                      <wpg:grpSpPr>
                        <a:xfrm>
                          <a:off x="0" y="0"/>
                          <a:ext cx="7292975" cy="9516110"/>
                          <a:chOff x="0" y="0"/>
                          <a:chExt cx="7292975" cy="9516110"/>
                        </a:xfrm>
                      </wpg:grpSpPr>
                      <pic:pic xmlns:pic="http://schemas.openxmlformats.org/drawingml/2006/picture">
                        <pic:nvPicPr>
                          <pic:cNvPr id="1697301774" name="Afbeelding 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91705" cy="9516110"/>
                          </a:xfrm>
                          <a:prstGeom prst="rect">
                            <a:avLst/>
                          </a:prstGeom>
                          <a:noFill/>
                          <a:ln>
                            <a:noFill/>
                          </a:ln>
                        </pic:spPr>
                      </pic:pic>
                      <pic:pic xmlns:pic="http://schemas.openxmlformats.org/drawingml/2006/picture">
                        <pic:nvPicPr>
                          <pic:cNvPr id="276385872" name="Afbeelding 8"/>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92975" cy="299720"/>
                          </a:xfrm>
                          <a:prstGeom prst="rect">
                            <a:avLst/>
                          </a:prstGeom>
                          <a:noFill/>
                          <a:ln>
                            <a:noFill/>
                          </a:ln>
                        </pic:spPr>
                      </pic:pic>
                    </wpg:wgp>
                  </a:graphicData>
                </a:graphic>
                <wp14:sizeRelH relativeFrom="margin">
                  <wp14:pctWidth>0</wp14:pctWidth>
                </wp14:sizeRelH>
              </wp:anchor>
            </w:drawing>
          </mc:Choice>
          <mc:Fallback xmlns:arto="http://schemas.microsoft.com/office/word/2006/arto">
            <w:pict>
              <v:group w14:anchorId="2D908B36" id="Groep 9" o:spid="_x0000_s1026" style="position:absolute;margin-left:-60.35pt;margin-top:15.25pt;width:574.25pt;height:749.3pt;z-index:251658249;mso-width-relative:margin" coordsize="72929,951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7" type="#_x0000_t75" style="position:absolute;width:72917;height:95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">
                  <v:imagedata r:id="rId50" o:title=""/>
                </v:shape>
                <v:shape id="Afbeelding 8" o:spid="_x0000_s1028" type="#_x0000_t75" style="position:absolute;width:72929;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">
                  <v:imagedata r:id="rId51" o:title=""/>
                </v:shape>
              </v:group>
            </w:pict>
          </mc:Fallback>
        </mc:AlternateContent>
      </w:r>
      <w:r w:rsidR="00E212E8" w:rsidRPr="0007003C">
        <w:rPr>
          <w:color w:val="auto"/>
          <w:sz w:val="24"/>
          <w:szCs w:val="24"/>
        </w:rPr>
        <w:t xml:space="preserve">Bijlage </w:t>
      </w:r>
      <w:r w:rsidR="00E53CEB" w:rsidRPr="0007003C">
        <w:rPr>
          <w:color w:val="auto"/>
          <w:sz w:val="24"/>
          <w:szCs w:val="24"/>
        </w:rPr>
        <w:t xml:space="preserve">3: </w:t>
      </w:r>
      <w:r w:rsidR="00AD4D3D" w:rsidRPr="0007003C">
        <w:rPr>
          <w:color w:val="auto"/>
          <w:sz w:val="24"/>
          <w:szCs w:val="24"/>
        </w:rPr>
        <w:t>R</w:t>
      </w:r>
      <w:r w:rsidR="00E53CEB" w:rsidRPr="0007003C">
        <w:rPr>
          <w:color w:val="auto"/>
          <w:sz w:val="24"/>
          <w:szCs w:val="24"/>
        </w:rPr>
        <w:t xml:space="preserve">eactie </w:t>
      </w:r>
      <w:r w:rsidR="00AD4D3D" w:rsidRPr="0007003C">
        <w:rPr>
          <w:color w:val="auto"/>
          <w:sz w:val="24"/>
          <w:szCs w:val="24"/>
        </w:rPr>
        <w:t xml:space="preserve">op laatkomers van </w:t>
      </w:r>
      <w:r w:rsidR="00E53CEB" w:rsidRPr="0007003C">
        <w:rPr>
          <w:color w:val="auto"/>
          <w:sz w:val="24"/>
          <w:szCs w:val="24"/>
        </w:rPr>
        <w:t xml:space="preserve">respondenten </w:t>
      </w:r>
      <w:r w:rsidR="00AD4D3D" w:rsidRPr="0007003C">
        <w:rPr>
          <w:color w:val="auto"/>
          <w:sz w:val="24"/>
          <w:szCs w:val="24"/>
        </w:rPr>
        <w:t>enquête</w:t>
      </w:r>
      <w:bookmarkEnd w:id="39"/>
      <w:bookmarkEnd w:id="40"/>
      <w:r w:rsidR="00AD4D3D" w:rsidRPr="0007003C">
        <w:rPr>
          <w:color w:val="auto"/>
          <w:sz w:val="24"/>
          <w:szCs w:val="24"/>
        </w:rPr>
        <w:t xml:space="preserve"> </w:t>
      </w:r>
    </w:p>
    <w:p w14:paraId="05B16FCD" w14:textId="6ADC4D76" w:rsidR="00133704" w:rsidRDefault="00133704"/>
    <w:sectPr w:rsidR="00133704" w:rsidSect="00EB74CB">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433E5"/>
    <w:multiLevelType w:val="hybridMultilevel"/>
    <w:tmpl w:val="3DA0B0B4"/>
    <w:lvl w:ilvl="0" w:tplc="0E8C7634">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EB82FEF"/>
    <w:multiLevelType w:val="hybridMultilevel"/>
    <w:tmpl w:val="09EAA6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A54807"/>
    <w:multiLevelType w:val="hybridMultilevel"/>
    <w:tmpl w:val="DBF4C4D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6E60195D"/>
    <w:multiLevelType w:val="hybridMultilevel"/>
    <w:tmpl w:val="73841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EF43417"/>
    <w:multiLevelType w:val="hybridMultilevel"/>
    <w:tmpl w:val="13FC3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55818721">
    <w:abstractNumId w:val="0"/>
  </w:num>
  <w:num w:numId="2" w16cid:durableId="512960460">
    <w:abstractNumId w:val="4"/>
  </w:num>
  <w:num w:numId="3" w16cid:durableId="435517667">
    <w:abstractNumId w:val="3"/>
  </w:num>
  <w:num w:numId="4" w16cid:durableId="688918401">
    <w:abstractNumId w:val="1"/>
  </w:num>
  <w:num w:numId="5" w16cid:durableId="7268002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C01"/>
    <w:rsid w:val="00002461"/>
    <w:rsid w:val="00002B6B"/>
    <w:rsid w:val="00003353"/>
    <w:rsid w:val="00004808"/>
    <w:rsid w:val="000052F0"/>
    <w:rsid w:val="00012B5A"/>
    <w:rsid w:val="0002700B"/>
    <w:rsid w:val="00030935"/>
    <w:rsid w:val="000310BB"/>
    <w:rsid w:val="00031686"/>
    <w:rsid w:val="000373A7"/>
    <w:rsid w:val="00047965"/>
    <w:rsid w:val="00051557"/>
    <w:rsid w:val="00054068"/>
    <w:rsid w:val="000650D2"/>
    <w:rsid w:val="00066A35"/>
    <w:rsid w:val="0007003C"/>
    <w:rsid w:val="0007270B"/>
    <w:rsid w:val="00075F03"/>
    <w:rsid w:val="000772D7"/>
    <w:rsid w:val="0007733F"/>
    <w:rsid w:val="00077AFD"/>
    <w:rsid w:val="00093716"/>
    <w:rsid w:val="00094F08"/>
    <w:rsid w:val="000965C7"/>
    <w:rsid w:val="000B1740"/>
    <w:rsid w:val="000B1C48"/>
    <w:rsid w:val="000C0682"/>
    <w:rsid w:val="000D369E"/>
    <w:rsid w:val="000E636F"/>
    <w:rsid w:val="000E6391"/>
    <w:rsid w:val="000F08B2"/>
    <w:rsid w:val="000F188E"/>
    <w:rsid w:val="000F21FA"/>
    <w:rsid w:val="000F3206"/>
    <w:rsid w:val="000F456A"/>
    <w:rsid w:val="000F4CA8"/>
    <w:rsid w:val="00100C99"/>
    <w:rsid w:val="001024A3"/>
    <w:rsid w:val="0010396F"/>
    <w:rsid w:val="00105826"/>
    <w:rsid w:val="00122C4E"/>
    <w:rsid w:val="00124880"/>
    <w:rsid w:val="00127BCE"/>
    <w:rsid w:val="00131433"/>
    <w:rsid w:val="00131A7F"/>
    <w:rsid w:val="00133704"/>
    <w:rsid w:val="00147645"/>
    <w:rsid w:val="0015271D"/>
    <w:rsid w:val="001554B7"/>
    <w:rsid w:val="00155BDA"/>
    <w:rsid w:val="001628DA"/>
    <w:rsid w:val="001629FD"/>
    <w:rsid w:val="00162C5D"/>
    <w:rsid w:val="00164240"/>
    <w:rsid w:val="0016513D"/>
    <w:rsid w:val="00165F5E"/>
    <w:rsid w:val="00167E4F"/>
    <w:rsid w:val="00176BA3"/>
    <w:rsid w:val="0017761C"/>
    <w:rsid w:val="00180674"/>
    <w:rsid w:val="001857A1"/>
    <w:rsid w:val="00186785"/>
    <w:rsid w:val="0019037B"/>
    <w:rsid w:val="00194F1C"/>
    <w:rsid w:val="001A024D"/>
    <w:rsid w:val="001A1275"/>
    <w:rsid w:val="001A4E6B"/>
    <w:rsid w:val="001A6D87"/>
    <w:rsid w:val="001B39B2"/>
    <w:rsid w:val="001B6245"/>
    <w:rsid w:val="001C066A"/>
    <w:rsid w:val="001C1648"/>
    <w:rsid w:val="001C2DA0"/>
    <w:rsid w:val="001C6625"/>
    <w:rsid w:val="001C7B31"/>
    <w:rsid w:val="001D07A3"/>
    <w:rsid w:val="001E4C6C"/>
    <w:rsid w:val="001F1165"/>
    <w:rsid w:val="001F3E2F"/>
    <w:rsid w:val="0020102B"/>
    <w:rsid w:val="00201CF5"/>
    <w:rsid w:val="00202C55"/>
    <w:rsid w:val="00212849"/>
    <w:rsid w:val="002146BC"/>
    <w:rsid w:val="002151E9"/>
    <w:rsid w:val="00217EB2"/>
    <w:rsid w:val="00230547"/>
    <w:rsid w:val="00231BD9"/>
    <w:rsid w:val="00233786"/>
    <w:rsid w:val="00234D53"/>
    <w:rsid w:val="00235C01"/>
    <w:rsid w:val="002376C1"/>
    <w:rsid w:val="00243232"/>
    <w:rsid w:val="002542A9"/>
    <w:rsid w:val="00260AD2"/>
    <w:rsid w:val="00265676"/>
    <w:rsid w:val="00266A7A"/>
    <w:rsid w:val="00267612"/>
    <w:rsid w:val="00271C6E"/>
    <w:rsid w:val="00273A8C"/>
    <w:rsid w:val="002765B2"/>
    <w:rsid w:val="002776FF"/>
    <w:rsid w:val="002857A9"/>
    <w:rsid w:val="00285A95"/>
    <w:rsid w:val="00287373"/>
    <w:rsid w:val="00287600"/>
    <w:rsid w:val="0029277B"/>
    <w:rsid w:val="0029367B"/>
    <w:rsid w:val="00297863"/>
    <w:rsid w:val="002A299D"/>
    <w:rsid w:val="002A3906"/>
    <w:rsid w:val="002E0E27"/>
    <w:rsid w:val="002E1BB1"/>
    <w:rsid w:val="002E7189"/>
    <w:rsid w:val="002F02BB"/>
    <w:rsid w:val="002F463E"/>
    <w:rsid w:val="0030177D"/>
    <w:rsid w:val="00303117"/>
    <w:rsid w:val="00304250"/>
    <w:rsid w:val="003047D3"/>
    <w:rsid w:val="00304E85"/>
    <w:rsid w:val="00307328"/>
    <w:rsid w:val="00310A7A"/>
    <w:rsid w:val="003158FE"/>
    <w:rsid w:val="0031753C"/>
    <w:rsid w:val="00320DC8"/>
    <w:rsid w:val="00324F61"/>
    <w:rsid w:val="0032575B"/>
    <w:rsid w:val="00331EB0"/>
    <w:rsid w:val="00334F5C"/>
    <w:rsid w:val="00335094"/>
    <w:rsid w:val="003403F0"/>
    <w:rsid w:val="00340623"/>
    <w:rsid w:val="00343088"/>
    <w:rsid w:val="003539B5"/>
    <w:rsid w:val="0036047A"/>
    <w:rsid w:val="003732B4"/>
    <w:rsid w:val="00385BD1"/>
    <w:rsid w:val="0039458D"/>
    <w:rsid w:val="003A3159"/>
    <w:rsid w:val="003A39F0"/>
    <w:rsid w:val="003B4537"/>
    <w:rsid w:val="003C3ECD"/>
    <w:rsid w:val="003C401D"/>
    <w:rsid w:val="003C47F2"/>
    <w:rsid w:val="003C4D25"/>
    <w:rsid w:val="003C728F"/>
    <w:rsid w:val="003D11A8"/>
    <w:rsid w:val="003D430A"/>
    <w:rsid w:val="003D577E"/>
    <w:rsid w:val="003D792E"/>
    <w:rsid w:val="003F3E16"/>
    <w:rsid w:val="00401C7E"/>
    <w:rsid w:val="0040631E"/>
    <w:rsid w:val="00413822"/>
    <w:rsid w:val="00417548"/>
    <w:rsid w:val="00426066"/>
    <w:rsid w:val="004304B9"/>
    <w:rsid w:val="00435120"/>
    <w:rsid w:val="00437401"/>
    <w:rsid w:val="00441160"/>
    <w:rsid w:val="0044492B"/>
    <w:rsid w:val="00444F84"/>
    <w:rsid w:val="00446870"/>
    <w:rsid w:val="0044722B"/>
    <w:rsid w:val="0045055C"/>
    <w:rsid w:val="00456DBA"/>
    <w:rsid w:val="00457CE6"/>
    <w:rsid w:val="0046462D"/>
    <w:rsid w:val="00467957"/>
    <w:rsid w:val="004A042D"/>
    <w:rsid w:val="004A15C7"/>
    <w:rsid w:val="004A60DF"/>
    <w:rsid w:val="004C202F"/>
    <w:rsid w:val="004C514E"/>
    <w:rsid w:val="004C572D"/>
    <w:rsid w:val="004C6754"/>
    <w:rsid w:val="004C7E6B"/>
    <w:rsid w:val="004D1FEC"/>
    <w:rsid w:val="004D580D"/>
    <w:rsid w:val="004E2258"/>
    <w:rsid w:val="004E4AF8"/>
    <w:rsid w:val="004E5967"/>
    <w:rsid w:val="004F0004"/>
    <w:rsid w:val="004F18B8"/>
    <w:rsid w:val="004F4338"/>
    <w:rsid w:val="004F622C"/>
    <w:rsid w:val="005044B1"/>
    <w:rsid w:val="00511326"/>
    <w:rsid w:val="00512FB6"/>
    <w:rsid w:val="00514A53"/>
    <w:rsid w:val="00517114"/>
    <w:rsid w:val="00522667"/>
    <w:rsid w:val="00530180"/>
    <w:rsid w:val="0054272C"/>
    <w:rsid w:val="00545535"/>
    <w:rsid w:val="00554632"/>
    <w:rsid w:val="00555729"/>
    <w:rsid w:val="005576DD"/>
    <w:rsid w:val="00565A2E"/>
    <w:rsid w:val="00570686"/>
    <w:rsid w:val="00575239"/>
    <w:rsid w:val="00577BF5"/>
    <w:rsid w:val="00582D82"/>
    <w:rsid w:val="00584D68"/>
    <w:rsid w:val="005929A9"/>
    <w:rsid w:val="0059392C"/>
    <w:rsid w:val="005A7B27"/>
    <w:rsid w:val="005B113A"/>
    <w:rsid w:val="005B4152"/>
    <w:rsid w:val="005B5C0E"/>
    <w:rsid w:val="005C3E0D"/>
    <w:rsid w:val="005C52A7"/>
    <w:rsid w:val="005C7AB5"/>
    <w:rsid w:val="005D5C18"/>
    <w:rsid w:val="005D6105"/>
    <w:rsid w:val="005F4B67"/>
    <w:rsid w:val="005F55FD"/>
    <w:rsid w:val="00601811"/>
    <w:rsid w:val="0060311D"/>
    <w:rsid w:val="006057F0"/>
    <w:rsid w:val="0060652F"/>
    <w:rsid w:val="00623120"/>
    <w:rsid w:val="006245D7"/>
    <w:rsid w:val="006345B5"/>
    <w:rsid w:val="00643C23"/>
    <w:rsid w:val="006532B6"/>
    <w:rsid w:val="00656419"/>
    <w:rsid w:val="0066231A"/>
    <w:rsid w:val="00663E6A"/>
    <w:rsid w:val="006655B6"/>
    <w:rsid w:val="0067003E"/>
    <w:rsid w:val="006728BE"/>
    <w:rsid w:val="00676212"/>
    <w:rsid w:val="006901C8"/>
    <w:rsid w:val="00691933"/>
    <w:rsid w:val="006938F1"/>
    <w:rsid w:val="00694137"/>
    <w:rsid w:val="006A47C9"/>
    <w:rsid w:val="006A765D"/>
    <w:rsid w:val="006A7FB9"/>
    <w:rsid w:val="006B026A"/>
    <w:rsid w:val="006B3518"/>
    <w:rsid w:val="006B35E6"/>
    <w:rsid w:val="006B6986"/>
    <w:rsid w:val="006C38D6"/>
    <w:rsid w:val="006D28F2"/>
    <w:rsid w:val="006D4455"/>
    <w:rsid w:val="006D67D9"/>
    <w:rsid w:val="006E06E9"/>
    <w:rsid w:val="006E0970"/>
    <w:rsid w:val="006E4793"/>
    <w:rsid w:val="006E6149"/>
    <w:rsid w:val="006F0D78"/>
    <w:rsid w:val="0070271F"/>
    <w:rsid w:val="00706DF6"/>
    <w:rsid w:val="00710245"/>
    <w:rsid w:val="007175E6"/>
    <w:rsid w:val="00726555"/>
    <w:rsid w:val="00733A9E"/>
    <w:rsid w:val="007413BD"/>
    <w:rsid w:val="00744EB5"/>
    <w:rsid w:val="00745157"/>
    <w:rsid w:val="007466B3"/>
    <w:rsid w:val="00747FA5"/>
    <w:rsid w:val="0075010A"/>
    <w:rsid w:val="00751751"/>
    <w:rsid w:val="00753C5A"/>
    <w:rsid w:val="00753E39"/>
    <w:rsid w:val="00756531"/>
    <w:rsid w:val="00756925"/>
    <w:rsid w:val="007571C5"/>
    <w:rsid w:val="00760DEB"/>
    <w:rsid w:val="00763FFE"/>
    <w:rsid w:val="007641E4"/>
    <w:rsid w:val="00771654"/>
    <w:rsid w:val="00777BC7"/>
    <w:rsid w:val="00786017"/>
    <w:rsid w:val="00796232"/>
    <w:rsid w:val="007A1707"/>
    <w:rsid w:val="007A21D0"/>
    <w:rsid w:val="007B0B44"/>
    <w:rsid w:val="007B332E"/>
    <w:rsid w:val="007B50F7"/>
    <w:rsid w:val="007B7B68"/>
    <w:rsid w:val="007C2E88"/>
    <w:rsid w:val="007D0265"/>
    <w:rsid w:val="007D19D2"/>
    <w:rsid w:val="007D1F5D"/>
    <w:rsid w:val="007E3752"/>
    <w:rsid w:val="007E429E"/>
    <w:rsid w:val="007E5EF0"/>
    <w:rsid w:val="008101E6"/>
    <w:rsid w:val="008102F8"/>
    <w:rsid w:val="00811688"/>
    <w:rsid w:val="0081666A"/>
    <w:rsid w:val="0081755C"/>
    <w:rsid w:val="00817F0D"/>
    <w:rsid w:val="0082154B"/>
    <w:rsid w:val="0082673F"/>
    <w:rsid w:val="00827A5E"/>
    <w:rsid w:val="008333CB"/>
    <w:rsid w:val="00843443"/>
    <w:rsid w:val="0085494E"/>
    <w:rsid w:val="008603A9"/>
    <w:rsid w:val="00863A3E"/>
    <w:rsid w:val="00865CD9"/>
    <w:rsid w:val="008744B2"/>
    <w:rsid w:val="00874C01"/>
    <w:rsid w:val="008811FC"/>
    <w:rsid w:val="008819AB"/>
    <w:rsid w:val="00885130"/>
    <w:rsid w:val="00887151"/>
    <w:rsid w:val="00894110"/>
    <w:rsid w:val="00895293"/>
    <w:rsid w:val="00896CB4"/>
    <w:rsid w:val="008A1F6E"/>
    <w:rsid w:val="008C0EF1"/>
    <w:rsid w:val="008D4F5D"/>
    <w:rsid w:val="008D5C41"/>
    <w:rsid w:val="008E1DF3"/>
    <w:rsid w:val="008E383B"/>
    <w:rsid w:val="008E494A"/>
    <w:rsid w:val="008E5FAD"/>
    <w:rsid w:val="008F3C1B"/>
    <w:rsid w:val="00910CEF"/>
    <w:rsid w:val="00912FBB"/>
    <w:rsid w:val="00914DF8"/>
    <w:rsid w:val="00914ED3"/>
    <w:rsid w:val="009202F5"/>
    <w:rsid w:val="009205E1"/>
    <w:rsid w:val="00924ECA"/>
    <w:rsid w:val="0093153B"/>
    <w:rsid w:val="009351E6"/>
    <w:rsid w:val="009408B9"/>
    <w:rsid w:val="00942087"/>
    <w:rsid w:val="00943A42"/>
    <w:rsid w:val="00943B48"/>
    <w:rsid w:val="00947EC5"/>
    <w:rsid w:val="00952B7D"/>
    <w:rsid w:val="00955348"/>
    <w:rsid w:val="00970E73"/>
    <w:rsid w:val="00986248"/>
    <w:rsid w:val="009906B9"/>
    <w:rsid w:val="0099761F"/>
    <w:rsid w:val="009B14CD"/>
    <w:rsid w:val="009C2998"/>
    <w:rsid w:val="009C4CEA"/>
    <w:rsid w:val="009C54D2"/>
    <w:rsid w:val="009C596D"/>
    <w:rsid w:val="009C76AA"/>
    <w:rsid w:val="009C7AFE"/>
    <w:rsid w:val="009D0B54"/>
    <w:rsid w:val="009D1AF0"/>
    <w:rsid w:val="009D32B3"/>
    <w:rsid w:val="009D77DA"/>
    <w:rsid w:val="009E071F"/>
    <w:rsid w:val="009E3ACF"/>
    <w:rsid w:val="009F0015"/>
    <w:rsid w:val="009F1B4B"/>
    <w:rsid w:val="009F5372"/>
    <w:rsid w:val="009F5427"/>
    <w:rsid w:val="00A014D7"/>
    <w:rsid w:val="00A06405"/>
    <w:rsid w:val="00A079FB"/>
    <w:rsid w:val="00A10ABA"/>
    <w:rsid w:val="00A15FFF"/>
    <w:rsid w:val="00A17AC2"/>
    <w:rsid w:val="00A20608"/>
    <w:rsid w:val="00A218AE"/>
    <w:rsid w:val="00A23136"/>
    <w:rsid w:val="00A24DDC"/>
    <w:rsid w:val="00A365B4"/>
    <w:rsid w:val="00A422C4"/>
    <w:rsid w:val="00A42A69"/>
    <w:rsid w:val="00A43B47"/>
    <w:rsid w:val="00A514EF"/>
    <w:rsid w:val="00A63AC2"/>
    <w:rsid w:val="00A75E66"/>
    <w:rsid w:val="00A76FCB"/>
    <w:rsid w:val="00A835A5"/>
    <w:rsid w:val="00A85247"/>
    <w:rsid w:val="00A87ED4"/>
    <w:rsid w:val="00A94BBB"/>
    <w:rsid w:val="00A94D35"/>
    <w:rsid w:val="00A96A96"/>
    <w:rsid w:val="00AA24EA"/>
    <w:rsid w:val="00AB0968"/>
    <w:rsid w:val="00AB50B3"/>
    <w:rsid w:val="00AC43E5"/>
    <w:rsid w:val="00AD4048"/>
    <w:rsid w:val="00AD41FE"/>
    <w:rsid w:val="00AD4349"/>
    <w:rsid w:val="00AD4D3D"/>
    <w:rsid w:val="00AE1B94"/>
    <w:rsid w:val="00AE3100"/>
    <w:rsid w:val="00AE7FF8"/>
    <w:rsid w:val="00AF04C8"/>
    <w:rsid w:val="00AF15E3"/>
    <w:rsid w:val="00AF199B"/>
    <w:rsid w:val="00AF2A5E"/>
    <w:rsid w:val="00AF79B7"/>
    <w:rsid w:val="00B00F28"/>
    <w:rsid w:val="00B01656"/>
    <w:rsid w:val="00B02650"/>
    <w:rsid w:val="00B04631"/>
    <w:rsid w:val="00B070FB"/>
    <w:rsid w:val="00B116ED"/>
    <w:rsid w:val="00B12BB0"/>
    <w:rsid w:val="00B1763A"/>
    <w:rsid w:val="00B210D1"/>
    <w:rsid w:val="00B23173"/>
    <w:rsid w:val="00B338F9"/>
    <w:rsid w:val="00B367B5"/>
    <w:rsid w:val="00B41602"/>
    <w:rsid w:val="00B43869"/>
    <w:rsid w:val="00B43A7D"/>
    <w:rsid w:val="00B4419A"/>
    <w:rsid w:val="00B46189"/>
    <w:rsid w:val="00B5545F"/>
    <w:rsid w:val="00B56D58"/>
    <w:rsid w:val="00B60A63"/>
    <w:rsid w:val="00B61BBC"/>
    <w:rsid w:val="00B72FBD"/>
    <w:rsid w:val="00B73101"/>
    <w:rsid w:val="00B806ED"/>
    <w:rsid w:val="00B81988"/>
    <w:rsid w:val="00B8279E"/>
    <w:rsid w:val="00B86875"/>
    <w:rsid w:val="00B92998"/>
    <w:rsid w:val="00B94BDD"/>
    <w:rsid w:val="00B96D18"/>
    <w:rsid w:val="00BA0376"/>
    <w:rsid w:val="00BA1ABC"/>
    <w:rsid w:val="00BA40A3"/>
    <w:rsid w:val="00BB07A6"/>
    <w:rsid w:val="00BB0B55"/>
    <w:rsid w:val="00BB23D7"/>
    <w:rsid w:val="00BB2594"/>
    <w:rsid w:val="00BB4B0F"/>
    <w:rsid w:val="00BC0B1D"/>
    <w:rsid w:val="00BC1E43"/>
    <w:rsid w:val="00BC476E"/>
    <w:rsid w:val="00BC7AB8"/>
    <w:rsid w:val="00BD1E3C"/>
    <w:rsid w:val="00BE0954"/>
    <w:rsid w:val="00BE294F"/>
    <w:rsid w:val="00BE3331"/>
    <w:rsid w:val="00BE558D"/>
    <w:rsid w:val="00BE64A1"/>
    <w:rsid w:val="00BF1866"/>
    <w:rsid w:val="00BF2CF9"/>
    <w:rsid w:val="00C0147E"/>
    <w:rsid w:val="00C101F9"/>
    <w:rsid w:val="00C12EB6"/>
    <w:rsid w:val="00C16B00"/>
    <w:rsid w:val="00C27484"/>
    <w:rsid w:val="00C316EF"/>
    <w:rsid w:val="00C3337E"/>
    <w:rsid w:val="00C35FF9"/>
    <w:rsid w:val="00C36DCD"/>
    <w:rsid w:val="00C406D7"/>
    <w:rsid w:val="00C51EAA"/>
    <w:rsid w:val="00C523C2"/>
    <w:rsid w:val="00C526D3"/>
    <w:rsid w:val="00C53511"/>
    <w:rsid w:val="00C560DF"/>
    <w:rsid w:val="00C57F2C"/>
    <w:rsid w:val="00C57FA6"/>
    <w:rsid w:val="00C606C3"/>
    <w:rsid w:val="00C67ECB"/>
    <w:rsid w:val="00C70871"/>
    <w:rsid w:val="00C71FDF"/>
    <w:rsid w:val="00C72003"/>
    <w:rsid w:val="00C72AFF"/>
    <w:rsid w:val="00C733BE"/>
    <w:rsid w:val="00C849E8"/>
    <w:rsid w:val="00C909B6"/>
    <w:rsid w:val="00C910F0"/>
    <w:rsid w:val="00C915B0"/>
    <w:rsid w:val="00C918B8"/>
    <w:rsid w:val="00C91AE6"/>
    <w:rsid w:val="00C93BC6"/>
    <w:rsid w:val="00CA1A88"/>
    <w:rsid w:val="00CA1DA2"/>
    <w:rsid w:val="00CA3F24"/>
    <w:rsid w:val="00CA67F9"/>
    <w:rsid w:val="00CB0DBA"/>
    <w:rsid w:val="00CC6BF5"/>
    <w:rsid w:val="00CD20E8"/>
    <w:rsid w:val="00CD464B"/>
    <w:rsid w:val="00CE2E85"/>
    <w:rsid w:val="00CE4EAE"/>
    <w:rsid w:val="00D01936"/>
    <w:rsid w:val="00D14F84"/>
    <w:rsid w:val="00D16925"/>
    <w:rsid w:val="00D241E4"/>
    <w:rsid w:val="00D27996"/>
    <w:rsid w:val="00D318B7"/>
    <w:rsid w:val="00D32CEF"/>
    <w:rsid w:val="00D352E1"/>
    <w:rsid w:val="00D42BD4"/>
    <w:rsid w:val="00D43FAD"/>
    <w:rsid w:val="00D459A0"/>
    <w:rsid w:val="00D4674B"/>
    <w:rsid w:val="00D4705F"/>
    <w:rsid w:val="00D5269A"/>
    <w:rsid w:val="00D5337A"/>
    <w:rsid w:val="00D72383"/>
    <w:rsid w:val="00D74064"/>
    <w:rsid w:val="00D765D6"/>
    <w:rsid w:val="00D82AC7"/>
    <w:rsid w:val="00D85D43"/>
    <w:rsid w:val="00D86F15"/>
    <w:rsid w:val="00D907AC"/>
    <w:rsid w:val="00D9395B"/>
    <w:rsid w:val="00D94808"/>
    <w:rsid w:val="00D973FE"/>
    <w:rsid w:val="00DA1631"/>
    <w:rsid w:val="00DA32CA"/>
    <w:rsid w:val="00DB2E97"/>
    <w:rsid w:val="00DB7BCF"/>
    <w:rsid w:val="00DC0843"/>
    <w:rsid w:val="00DC1135"/>
    <w:rsid w:val="00DC1512"/>
    <w:rsid w:val="00DC4605"/>
    <w:rsid w:val="00DC5A1E"/>
    <w:rsid w:val="00DC6B52"/>
    <w:rsid w:val="00DC74B5"/>
    <w:rsid w:val="00DD3CA1"/>
    <w:rsid w:val="00DF0892"/>
    <w:rsid w:val="00DF25E1"/>
    <w:rsid w:val="00DF3951"/>
    <w:rsid w:val="00DF4CFA"/>
    <w:rsid w:val="00DF711B"/>
    <w:rsid w:val="00E0174A"/>
    <w:rsid w:val="00E02741"/>
    <w:rsid w:val="00E054EC"/>
    <w:rsid w:val="00E0773F"/>
    <w:rsid w:val="00E108CB"/>
    <w:rsid w:val="00E13EBE"/>
    <w:rsid w:val="00E14F32"/>
    <w:rsid w:val="00E15279"/>
    <w:rsid w:val="00E17DA2"/>
    <w:rsid w:val="00E212E8"/>
    <w:rsid w:val="00E31D39"/>
    <w:rsid w:val="00E37750"/>
    <w:rsid w:val="00E37928"/>
    <w:rsid w:val="00E4035F"/>
    <w:rsid w:val="00E507AC"/>
    <w:rsid w:val="00E50F9A"/>
    <w:rsid w:val="00E5197C"/>
    <w:rsid w:val="00E53CEB"/>
    <w:rsid w:val="00E5448F"/>
    <w:rsid w:val="00E57D1C"/>
    <w:rsid w:val="00E61AD9"/>
    <w:rsid w:val="00E64F31"/>
    <w:rsid w:val="00E72E84"/>
    <w:rsid w:val="00E8125D"/>
    <w:rsid w:val="00E812B3"/>
    <w:rsid w:val="00E83593"/>
    <w:rsid w:val="00E84178"/>
    <w:rsid w:val="00E877C3"/>
    <w:rsid w:val="00E87D4B"/>
    <w:rsid w:val="00E90520"/>
    <w:rsid w:val="00E91D32"/>
    <w:rsid w:val="00E93F03"/>
    <w:rsid w:val="00E94195"/>
    <w:rsid w:val="00E9712B"/>
    <w:rsid w:val="00EA341D"/>
    <w:rsid w:val="00EA46C7"/>
    <w:rsid w:val="00EA5CAC"/>
    <w:rsid w:val="00EB74CB"/>
    <w:rsid w:val="00EB7EFC"/>
    <w:rsid w:val="00EC7AD0"/>
    <w:rsid w:val="00EE17ED"/>
    <w:rsid w:val="00EE532B"/>
    <w:rsid w:val="00EE64CD"/>
    <w:rsid w:val="00EE6772"/>
    <w:rsid w:val="00F02A35"/>
    <w:rsid w:val="00F0364F"/>
    <w:rsid w:val="00F04DC7"/>
    <w:rsid w:val="00F230E1"/>
    <w:rsid w:val="00F2465C"/>
    <w:rsid w:val="00F269AC"/>
    <w:rsid w:val="00F30CC3"/>
    <w:rsid w:val="00F37D54"/>
    <w:rsid w:val="00F42057"/>
    <w:rsid w:val="00F43F01"/>
    <w:rsid w:val="00F665F1"/>
    <w:rsid w:val="00F67D57"/>
    <w:rsid w:val="00F73F33"/>
    <w:rsid w:val="00F76D38"/>
    <w:rsid w:val="00F83AF8"/>
    <w:rsid w:val="00F87DCD"/>
    <w:rsid w:val="00F90B1C"/>
    <w:rsid w:val="00F91DE8"/>
    <w:rsid w:val="00F954C4"/>
    <w:rsid w:val="00F97BCA"/>
    <w:rsid w:val="00FA1B04"/>
    <w:rsid w:val="00FA51A9"/>
    <w:rsid w:val="00FA62A5"/>
    <w:rsid w:val="00FB4736"/>
    <w:rsid w:val="00FB78A9"/>
    <w:rsid w:val="00FC7AD5"/>
    <w:rsid w:val="00FD5993"/>
    <w:rsid w:val="00FD7E6C"/>
    <w:rsid w:val="00FE52AE"/>
    <w:rsid w:val="00FE5B6E"/>
    <w:rsid w:val="00FE5CFA"/>
    <w:rsid w:val="030CD44D"/>
    <w:rsid w:val="758E56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3389D"/>
  <w15:chartTrackingRefBased/>
  <w15:docId w15:val="{5DC2F277-552D-CB49-8F6C-892A69BD7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C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4C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4C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4C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4C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4C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C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C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C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C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4C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4C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4C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4C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4C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C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C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C01"/>
    <w:rPr>
      <w:rFonts w:eastAsiaTheme="majorEastAsia" w:cstheme="majorBidi"/>
      <w:color w:val="272727" w:themeColor="text1" w:themeTint="D8"/>
    </w:rPr>
  </w:style>
  <w:style w:type="paragraph" w:styleId="Title">
    <w:name w:val="Title"/>
    <w:basedOn w:val="Normal"/>
    <w:next w:val="Normal"/>
    <w:link w:val="TitleChar"/>
    <w:uiPriority w:val="10"/>
    <w:qFormat/>
    <w:rsid w:val="00874C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C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C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C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C01"/>
    <w:pPr>
      <w:spacing w:before="160"/>
      <w:jc w:val="center"/>
    </w:pPr>
    <w:rPr>
      <w:i/>
      <w:iCs/>
      <w:color w:val="404040" w:themeColor="text1" w:themeTint="BF"/>
    </w:rPr>
  </w:style>
  <w:style w:type="character" w:customStyle="1" w:styleId="QuoteChar">
    <w:name w:val="Quote Char"/>
    <w:basedOn w:val="DefaultParagraphFont"/>
    <w:link w:val="Quote"/>
    <w:uiPriority w:val="29"/>
    <w:rsid w:val="00874C01"/>
    <w:rPr>
      <w:i/>
      <w:iCs/>
      <w:color w:val="404040" w:themeColor="text1" w:themeTint="BF"/>
    </w:rPr>
  </w:style>
  <w:style w:type="paragraph" w:styleId="ListParagraph">
    <w:name w:val="List Paragraph"/>
    <w:basedOn w:val="Normal"/>
    <w:uiPriority w:val="34"/>
    <w:qFormat/>
    <w:rsid w:val="00874C01"/>
    <w:pPr>
      <w:ind w:left="720"/>
      <w:contextualSpacing/>
    </w:pPr>
  </w:style>
  <w:style w:type="character" w:styleId="IntenseEmphasis">
    <w:name w:val="Intense Emphasis"/>
    <w:basedOn w:val="DefaultParagraphFont"/>
    <w:uiPriority w:val="21"/>
    <w:qFormat/>
    <w:rsid w:val="00874C01"/>
    <w:rPr>
      <w:i/>
      <w:iCs/>
      <w:color w:val="0F4761" w:themeColor="accent1" w:themeShade="BF"/>
    </w:rPr>
  </w:style>
  <w:style w:type="paragraph" w:styleId="IntenseQuote">
    <w:name w:val="Intense Quote"/>
    <w:basedOn w:val="Normal"/>
    <w:next w:val="Normal"/>
    <w:link w:val="IntenseQuoteChar"/>
    <w:uiPriority w:val="30"/>
    <w:qFormat/>
    <w:rsid w:val="00874C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4C01"/>
    <w:rPr>
      <w:i/>
      <w:iCs/>
      <w:color w:val="0F4761" w:themeColor="accent1" w:themeShade="BF"/>
    </w:rPr>
  </w:style>
  <w:style w:type="character" w:styleId="IntenseReference">
    <w:name w:val="Intense Reference"/>
    <w:basedOn w:val="DefaultParagraphFont"/>
    <w:uiPriority w:val="32"/>
    <w:qFormat/>
    <w:rsid w:val="00874C01"/>
    <w:rPr>
      <w:b/>
      <w:bCs/>
      <w:smallCaps/>
      <w:color w:val="0F4761" w:themeColor="accent1" w:themeShade="BF"/>
      <w:spacing w:val="5"/>
    </w:rPr>
  </w:style>
  <w:style w:type="character" w:styleId="Hyperlink">
    <w:name w:val="Hyperlink"/>
    <w:basedOn w:val="DefaultParagraphFont"/>
    <w:uiPriority w:val="99"/>
    <w:unhideWhenUsed/>
    <w:rsid w:val="00BE3331"/>
    <w:rPr>
      <w:color w:val="467886" w:themeColor="hyperlink"/>
      <w:u w:val="single"/>
    </w:rPr>
  </w:style>
  <w:style w:type="character" w:styleId="UnresolvedMention">
    <w:name w:val="Unresolved Mention"/>
    <w:basedOn w:val="DefaultParagraphFont"/>
    <w:uiPriority w:val="99"/>
    <w:semiHidden/>
    <w:unhideWhenUsed/>
    <w:rsid w:val="00BE3331"/>
    <w:rPr>
      <w:color w:val="605E5C"/>
      <w:shd w:val="clear" w:color="auto" w:fill="E1DFDD"/>
    </w:rPr>
  </w:style>
  <w:style w:type="paragraph" w:styleId="TOCHeading">
    <w:name w:val="TOC Heading"/>
    <w:basedOn w:val="Heading1"/>
    <w:next w:val="Normal"/>
    <w:uiPriority w:val="39"/>
    <w:unhideWhenUsed/>
    <w:qFormat/>
    <w:rsid w:val="00BE3331"/>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BE3331"/>
    <w:pPr>
      <w:spacing w:after="100"/>
    </w:pPr>
  </w:style>
  <w:style w:type="paragraph" w:styleId="TOC2">
    <w:name w:val="toc 2"/>
    <w:basedOn w:val="Normal"/>
    <w:next w:val="Normal"/>
    <w:autoRedefine/>
    <w:uiPriority w:val="39"/>
    <w:unhideWhenUsed/>
    <w:rsid w:val="00BE3331"/>
    <w:pPr>
      <w:spacing w:after="100"/>
      <w:ind w:left="220"/>
    </w:pPr>
  </w:style>
  <w:style w:type="character" w:styleId="FollowedHyperlink">
    <w:name w:val="FollowedHyperlink"/>
    <w:basedOn w:val="DefaultParagraphFont"/>
    <w:uiPriority w:val="99"/>
    <w:semiHidden/>
    <w:unhideWhenUsed/>
    <w:rsid w:val="00BE3331"/>
    <w:rPr>
      <w:color w:val="96607D" w:themeColor="followedHyperlink"/>
      <w:u w:val="single"/>
    </w:rPr>
  </w:style>
  <w:style w:type="paragraph" w:styleId="Caption">
    <w:name w:val="caption"/>
    <w:basedOn w:val="Normal"/>
    <w:next w:val="Normal"/>
    <w:uiPriority w:val="35"/>
    <w:unhideWhenUsed/>
    <w:qFormat/>
    <w:rsid w:val="006057F0"/>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47875">
      <w:bodyDiv w:val="1"/>
      <w:marLeft w:val="0"/>
      <w:marRight w:val="0"/>
      <w:marTop w:val="0"/>
      <w:marBottom w:val="0"/>
      <w:divBdr>
        <w:top w:val="none" w:sz="0" w:space="0" w:color="auto"/>
        <w:left w:val="none" w:sz="0" w:space="0" w:color="auto"/>
        <w:bottom w:val="none" w:sz="0" w:space="0" w:color="auto"/>
        <w:right w:val="none" w:sz="0" w:space="0" w:color="auto"/>
      </w:divBdr>
      <w:divsChild>
        <w:div w:id="1382290110">
          <w:marLeft w:val="0"/>
          <w:marRight w:val="0"/>
          <w:marTop w:val="0"/>
          <w:marBottom w:val="0"/>
          <w:divBdr>
            <w:top w:val="none" w:sz="0" w:space="0" w:color="auto"/>
            <w:left w:val="none" w:sz="0" w:space="0" w:color="auto"/>
            <w:bottom w:val="none" w:sz="0" w:space="0" w:color="auto"/>
            <w:right w:val="none" w:sz="0" w:space="0" w:color="auto"/>
          </w:divBdr>
        </w:div>
      </w:divsChild>
    </w:div>
    <w:div w:id="156194480">
      <w:bodyDiv w:val="1"/>
      <w:marLeft w:val="0"/>
      <w:marRight w:val="0"/>
      <w:marTop w:val="0"/>
      <w:marBottom w:val="0"/>
      <w:divBdr>
        <w:top w:val="none" w:sz="0" w:space="0" w:color="auto"/>
        <w:left w:val="none" w:sz="0" w:space="0" w:color="auto"/>
        <w:bottom w:val="none" w:sz="0" w:space="0" w:color="auto"/>
        <w:right w:val="none" w:sz="0" w:space="0" w:color="auto"/>
      </w:divBdr>
    </w:div>
    <w:div w:id="209807863">
      <w:bodyDiv w:val="1"/>
      <w:marLeft w:val="0"/>
      <w:marRight w:val="0"/>
      <w:marTop w:val="0"/>
      <w:marBottom w:val="0"/>
      <w:divBdr>
        <w:top w:val="none" w:sz="0" w:space="0" w:color="auto"/>
        <w:left w:val="none" w:sz="0" w:space="0" w:color="auto"/>
        <w:bottom w:val="none" w:sz="0" w:space="0" w:color="auto"/>
        <w:right w:val="none" w:sz="0" w:space="0" w:color="auto"/>
      </w:divBdr>
      <w:divsChild>
        <w:div w:id="1985767502">
          <w:marLeft w:val="0"/>
          <w:marRight w:val="0"/>
          <w:marTop w:val="0"/>
          <w:marBottom w:val="0"/>
          <w:divBdr>
            <w:top w:val="none" w:sz="0" w:space="0" w:color="auto"/>
            <w:left w:val="none" w:sz="0" w:space="0" w:color="auto"/>
            <w:bottom w:val="none" w:sz="0" w:space="0" w:color="auto"/>
            <w:right w:val="none" w:sz="0" w:space="0" w:color="auto"/>
          </w:divBdr>
          <w:divsChild>
            <w:div w:id="690448521">
              <w:marLeft w:val="0"/>
              <w:marRight w:val="0"/>
              <w:marTop w:val="0"/>
              <w:marBottom w:val="0"/>
              <w:divBdr>
                <w:top w:val="none" w:sz="0" w:space="0" w:color="auto"/>
                <w:left w:val="none" w:sz="0" w:space="0" w:color="auto"/>
                <w:bottom w:val="none" w:sz="0" w:space="0" w:color="auto"/>
                <w:right w:val="none" w:sz="0" w:space="0" w:color="auto"/>
              </w:divBdr>
              <w:divsChild>
                <w:div w:id="1983580338">
                  <w:marLeft w:val="0"/>
                  <w:marRight w:val="0"/>
                  <w:marTop w:val="0"/>
                  <w:marBottom w:val="0"/>
                  <w:divBdr>
                    <w:top w:val="none" w:sz="0" w:space="0" w:color="auto"/>
                    <w:left w:val="none" w:sz="0" w:space="0" w:color="auto"/>
                    <w:bottom w:val="none" w:sz="0" w:space="0" w:color="auto"/>
                    <w:right w:val="none" w:sz="0" w:space="0" w:color="auto"/>
                  </w:divBdr>
                  <w:divsChild>
                    <w:div w:id="1537737177">
                      <w:marLeft w:val="0"/>
                      <w:marRight w:val="0"/>
                      <w:marTop w:val="0"/>
                      <w:marBottom w:val="0"/>
                      <w:divBdr>
                        <w:top w:val="none" w:sz="0" w:space="0" w:color="auto"/>
                        <w:left w:val="none" w:sz="0" w:space="0" w:color="auto"/>
                        <w:bottom w:val="none" w:sz="0" w:space="0" w:color="auto"/>
                        <w:right w:val="none" w:sz="0" w:space="0" w:color="auto"/>
                      </w:divBdr>
                      <w:divsChild>
                        <w:div w:id="1615333272">
                          <w:marLeft w:val="0"/>
                          <w:marRight w:val="0"/>
                          <w:marTop w:val="0"/>
                          <w:marBottom w:val="0"/>
                          <w:divBdr>
                            <w:top w:val="none" w:sz="0" w:space="0" w:color="auto"/>
                            <w:left w:val="none" w:sz="0" w:space="0" w:color="auto"/>
                            <w:bottom w:val="none" w:sz="0" w:space="0" w:color="auto"/>
                            <w:right w:val="none" w:sz="0" w:space="0" w:color="auto"/>
                          </w:divBdr>
                          <w:divsChild>
                            <w:div w:id="1323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424304">
      <w:bodyDiv w:val="1"/>
      <w:marLeft w:val="0"/>
      <w:marRight w:val="0"/>
      <w:marTop w:val="0"/>
      <w:marBottom w:val="0"/>
      <w:divBdr>
        <w:top w:val="none" w:sz="0" w:space="0" w:color="auto"/>
        <w:left w:val="none" w:sz="0" w:space="0" w:color="auto"/>
        <w:bottom w:val="none" w:sz="0" w:space="0" w:color="auto"/>
        <w:right w:val="none" w:sz="0" w:space="0" w:color="auto"/>
      </w:divBdr>
      <w:divsChild>
        <w:div w:id="898907651">
          <w:marLeft w:val="0"/>
          <w:marRight w:val="0"/>
          <w:marTop w:val="0"/>
          <w:marBottom w:val="0"/>
          <w:divBdr>
            <w:top w:val="none" w:sz="0" w:space="0" w:color="auto"/>
            <w:left w:val="none" w:sz="0" w:space="0" w:color="auto"/>
            <w:bottom w:val="none" w:sz="0" w:space="0" w:color="auto"/>
            <w:right w:val="none" w:sz="0" w:space="0" w:color="auto"/>
          </w:divBdr>
        </w:div>
      </w:divsChild>
    </w:div>
    <w:div w:id="442726081">
      <w:bodyDiv w:val="1"/>
      <w:marLeft w:val="0"/>
      <w:marRight w:val="0"/>
      <w:marTop w:val="0"/>
      <w:marBottom w:val="0"/>
      <w:divBdr>
        <w:top w:val="none" w:sz="0" w:space="0" w:color="auto"/>
        <w:left w:val="none" w:sz="0" w:space="0" w:color="auto"/>
        <w:bottom w:val="none" w:sz="0" w:space="0" w:color="auto"/>
        <w:right w:val="none" w:sz="0" w:space="0" w:color="auto"/>
      </w:divBdr>
    </w:div>
    <w:div w:id="478959635">
      <w:bodyDiv w:val="1"/>
      <w:marLeft w:val="0"/>
      <w:marRight w:val="0"/>
      <w:marTop w:val="0"/>
      <w:marBottom w:val="0"/>
      <w:divBdr>
        <w:top w:val="none" w:sz="0" w:space="0" w:color="auto"/>
        <w:left w:val="none" w:sz="0" w:space="0" w:color="auto"/>
        <w:bottom w:val="none" w:sz="0" w:space="0" w:color="auto"/>
        <w:right w:val="none" w:sz="0" w:space="0" w:color="auto"/>
      </w:divBdr>
    </w:div>
    <w:div w:id="673991032">
      <w:bodyDiv w:val="1"/>
      <w:marLeft w:val="0"/>
      <w:marRight w:val="0"/>
      <w:marTop w:val="0"/>
      <w:marBottom w:val="0"/>
      <w:divBdr>
        <w:top w:val="none" w:sz="0" w:space="0" w:color="auto"/>
        <w:left w:val="none" w:sz="0" w:space="0" w:color="auto"/>
        <w:bottom w:val="none" w:sz="0" w:space="0" w:color="auto"/>
        <w:right w:val="none" w:sz="0" w:space="0" w:color="auto"/>
      </w:divBdr>
    </w:div>
    <w:div w:id="783618331">
      <w:bodyDiv w:val="1"/>
      <w:marLeft w:val="0"/>
      <w:marRight w:val="0"/>
      <w:marTop w:val="0"/>
      <w:marBottom w:val="0"/>
      <w:divBdr>
        <w:top w:val="none" w:sz="0" w:space="0" w:color="auto"/>
        <w:left w:val="none" w:sz="0" w:space="0" w:color="auto"/>
        <w:bottom w:val="none" w:sz="0" w:space="0" w:color="auto"/>
        <w:right w:val="none" w:sz="0" w:space="0" w:color="auto"/>
      </w:divBdr>
    </w:div>
    <w:div w:id="1081606524">
      <w:bodyDiv w:val="1"/>
      <w:marLeft w:val="0"/>
      <w:marRight w:val="0"/>
      <w:marTop w:val="0"/>
      <w:marBottom w:val="0"/>
      <w:divBdr>
        <w:top w:val="none" w:sz="0" w:space="0" w:color="auto"/>
        <w:left w:val="none" w:sz="0" w:space="0" w:color="auto"/>
        <w:bottom w:val="none" w:sz="0" w:space="0" w:color="auto"/>
        <w:right w:val="none" w:sz="0" w:space="0" w:color="auto"/>
      </w:divBdr>
      <w:divsChild>
        <w:div w:id="126318462">
          <w:marLeft w:val="0"/>
          <w:marRight w:val="0"/>
          <w:marTop w:val="0"/>
          <w:marBottom w:val="0"/>
          <w:divBdr>
            <w:top w:val="none" w:sz="0" w:space="0" w:color="auto"/>
            <w:left w:val="none" w:sz="0" w:space="0" w:color="auto"/>
            <w:bottom w:val="none" w:sz="0" w:space="0" w:color="auto"/>
            <w:right w:val="none" w:sz="0" w:space="0" w:color="auto"/>
          </w:divBdr>
          <w:divsChild>
            <w:div w:id="1651978987">
              <w:marLeft w:val="0"/>
              <w:marRight w:val="0"/>
              <w:marTop w:val="0"/>
              <w:marBottom w:val="0"/>
              <w:divBdr>
                <w:top w:val="none" w:sz="0" w:space="0" w:color="auto"/>
                <w:left w:val="none" w:sz="0" w:space="0" w:color="auto"/>
                <w:bottom w:val="none" w:sz="0" w:space="0" w:color="auto"/>
                <w:right w:val="none" w:sz="0" w:space="0" w:color="auto"/>
              </w:divBdr>
              <w:divsChild>
                <w:div w:id="388498358">
                  <w:marLeft w:val="0"/>
                  <w:marRight w:val="0"/>
                  <w:marTop w:val="0"/>
                  <w:marBottom w:val="0"/>
                  <w:divBdr>
                    <w:top w:val="none" w:sz="0" w:space="0" w:color="auto"/>
                    <w:left w:val="none" w:sz="0" w:space="0" w:color="auto"/>
                    <w:bottom w:val="none" w:sz="0" w:space="0" w:color="auto"/>
                    <w:right w:val="none" w:sz="0" w:space="0" w:color="auto"/>
                  </w:divBdr>
                  <w:divsChild>
                    <w:div w:id="582180471">
                      <w:marLeft w:val="0"/>
                      <w:marRight w:val="0"/>
                      <w:marTop w:val="0"/>
                      <w:marBottom w:val="0"/>
                      <w:divBdr>
                        <w:top w:val="none" w:sz="0" w:space="0" w:color="auto"/>
                        <w:left w:val="none" w:sz="0" w:space="0" w:color="auto"/>
                        <w:bottom w:val="none" w:sz="0" w:space="0" w:color="auto"/>
                        <w:right w:val="none" w:sz="0" w:space="0" w:color="auto"/>
                      </w:divBdr>
                      <w:divsChild>
                        <w:div w:id="711225099">
                          <w:marLeft w:val="0"/>
                          <w:marRight w:val="0"/>
                          <w:marTop w:val="0"/>
                          <w:marBottom w:val="0"/>
                          <w:divBdr>
                            <w:top w:val="none" w:sz="0" w:space="0" w:color="auto"/>
                            <w:left w:val="none" w:sz="0" w:space="0" w:color="auto"/>
                            <w:bottom w:val="none" w:sz="0" w:space="0" w:color="auto"/>
                            <w:right w:val="none" w:sz="0" w:space="0" w:color="auto"/>
                          </w:divBdr>
                          <w:divsChild>
                            <w:div w:id="10892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23870">
      <w:bodyDiv w:val="1"/>
      <w:marLeft w:val="0"/>
      <w:marRight w:val="0"/>
      <w:marTop w:val="0"/>
      <w:marBottom w:val="0"/>
      <w:divBdr>
        <w:top w:val="none" w:sz="0" w:space="0" w:color="auto"/>
        <w:left w:val="none" w:sz="0" w:space="0" w:color="auto"/>
        <w:bottom w:val="none" w:sz="0" w:space="0" w:color="auto"/>
        <w:right w:val="none" w:sz="0" w:space="0" w:color="auto"/>
      </w:divBdr>
      <w:divsChild>
        <w:div w:id="238516795">
          <w:marLeft w:val="0"/>
          <w:marRight w:val="0"/>
          <w:marTop w:val="0"/>
          <w:marBottom w:val="0"/>
          <w:divBdr>
            <w:top w:val="none" w:sz="0" w:space="0" w:color="auto"/>
            <w:left w:val="none" w:sz="0" w:space="0" w:color="auto"/>
            <w:bottom w:val="none" w:sz="0" w:space="0" w:color="auto"/>
            <w:right w:val="none" w:sz="0" w:space="0" w:color="auto"/>
          </w:divBdr>
        </w:div>
      </w:divsChild>
    </w:div>
    <w:div w:id="1688096296">
      <w:bodyDiv w:val="1"/>
      <w:marLeft w:val="0"/>
      <w:marRight w:val="0"/>
      <w:marTop w:val="0"/>
      <w:marBottom w:val="0"/>
      <w:divBdr>
        <w:top w:val="none" w:sz="0" w:space="0" w:color="auto"/>
        <w:left w:val="none" w:sz="0" w:space="0" w:color="auto"/>
        <w:bottom w:val="none" w:sz="0" w:space="0" w:color="auto"/>
        <w:right w:val="none" w:sz="0" w:space="0" w:color="auto"/>
      </w:divBdr>
      <w:divsChild>
        <w:div w:id="115296947">
          <w:marLeft w:val="0"/>
          <w:marRight w:val="0"/>
          <w:marTop w:val="0"/>
          <w:marBottom w:val="0"/>
          <w:divBdr>
            <w:top w:val="none" w:sz="0" w:space="0" w:color="auto"/>
            <w:left w:val="none" w:sz="0" w:space="0" w:color="auto"/>
            <w:bottom w:val="none" w:sz="0" w:space="0" w:color="auto"/>
            <w:right w:val="none" w:sz="0" w:space="0" w:color="auto"/>
          </w:divBdr>
        </w:div>
      </w:divsChild>
    </w:div>
    <w:div w:id="1856992548">
      <w:bodyDiv w:val="1"/>
      <w:marLeft w:val="0"/>
      <w:marRight w:val="0"/>
      <w:marTop w:val="0"/>
      <w:marBottom w:val="0"/>
      <w:divBdr>
        <w:top w:val="none" w:sz="0" w:space="0" w:color="auto"/>
        <w:left w:val="none" w:sz="0" w:space="0" w:color="auto"/>
        <w:bottom w:val="none" w:sz="0" w:space="0" w:color="auto"/>
        <w:right w:val="none" w:sz="0" w:space="0" w:color="auto"/>
      </w:divBdr>
    </w:div>
    <w:div w:id="187905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hraf-portfolio.jouwweb.nl/" TargetMode="External" /><Relationship Id="rId18" Type="http://schemas.openxmlformats.org/officeDocument/2006/relationships/hyperlink" Target="mailto:xschaad@calandlyceum.nl" TargetMode="External" /><Relationship Id="rId26" Type="http://schemas.openxmlformats.org/officeDocument/2006/relationships/image" Target="media/image7.png" /><Relationship Id="rId39" Type="http://schemas.openxmlformats.org/officeDocument/2006/relationships/hyperlink" Target="https://www.meervaart.nl/theater/programma" TargetMode="External" /><Relationship Id="rId3" Type="http://schemas.openxmlformats.org/officeDocument/2006/relationships/styles" Target="styles.xml" /><Relationship Id="rId21" Type="http://schemas.openxmlformats.org/officeDocument/2006/relationships/image" Target="media/image2.png" /><Relationship Id="rId34" Type="http://schemas.openxmlformats.org/officeDocument/2006/relationships/image" Target="media/image15.png" /><Relationship Id="rId42" Type="http://schemas.openxmlformats.org/officeDocument/2006/relationships/hyperlink" Target="https://www.meervaart.nl/theater/uw-bezoek/bereikbaarheid-en-parkeren" TargetMode="External" /><Relationship Id="rId47" Type="http://schemas.openxmlformats.org/officeDocument/2006/relationships/image" Target="media/image19.emf" /><Relationship Id="rId50" Type="http://schemas.openxmlformats.org/officeDocument/2006/relationships/image" Target="media/image22.emf" /><Relationship Id="rId7" Type="http://schemas.openxmlformats.org/officeDocument/2006/relationships/hyperlink" Target="https://portfolio729.webnode.nl/" TargetMode="External" /><Relationship Id="rId12" Type="http://schemas.openxmlformats.org/officeDocument/2006/relationships/hyperlink" Target="mailto:120080@calandlyceum.nl" TargetMode="External" /><Relationship Id="rId17" Type="http://schemas.openxmlformats.org/officeDocument/2006/relationships/hyperlink" Target="https://tijdrovend-3.webnode.nl/" TargetMode="External" /><Relationship Id="rId25" Type="http://schemas.openxmlformats.org/officeDocument/2006/relationships/image" Target="media/image6.png" /><Relationship Id="rId33" Type="http://schemas.openxmlformats.org/officeDocument/2006/relationships/image" Target="media/image14.png" /><Relationship Id="rId38" Type="http://schemas.openxmlformats.org/officeDocument/2006/relationships/hyperlink" Target="https://www.meervaart.nl/theater/zalen-en-techniek" TargetMode="External" /><Relationship Id="rId46" Type="http://schemas.openxmlformats.org/officeDocument/2006/relationships/image" Target="media/image18.emf" /><Relationship Id="rId2" Type="http://schemas.openxmlformats.org/officeDocument/2006/relationships/numbering" Target="numbering.xml" /><Relationship Id="rId16" Type="http://schemas.openxmlformats.org/officeDocument/2006/relationships/hyperlink" Target="mailto:119802@calandlyceum.nl" TargetMode="External" /><Relationship Id="rId20" Type="http://schemas.openxmlformats.org/officeDocument/2006/relationships/hyperlink" Target="mailto:horeca@meervaart.nl" TargetMode="External" /><Relationship Id="rId29" Type="http://schemas.openxmlformats.org/officeDocument/2006/relationships/image" Target="media/image10.png" /><Relationship Id="rId41" Type="http://schemas.openxmlformats.org/officeDocument/2006/relationships/hyperlink" Target="https://www.gvb.nl" TargetMode="External"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hyperlink" Target="https://ymjabri4.webnode.nl/" TargetMode="External" /><Relationship Id="rId24" Type="http://schemas.openxmlformats.org/officeDocument/2006/relationships/image" Target="media/image5.png" /><Relationship Id="rId32" Type="http://schemas.openxmlformats.org/officeDocument/2006/relationships/image" Target="media/image13.png" /><Relationship Id="rId37" Type="http://schemas.openxmlformats.org/officeDocument/2006/relationships/hyperlink" Target="https://www.meervaart.nl/theater/mtalk/post/17757/1977-79-het-ontstaan-van-de-meervaart" TargetMode="External" /><Relationship Id="rId40" Type="http://schemas.openxmlformats.org/officeDocument/2006/relationships/hyperlink" Target="https://www.google.nl/maps/" TargetMode="External" /><Relationship Id="rId45" Type="http://schemas.openxmlformats.org/officeDocument/2006/relationships/hyperlink" Target="https://www.den.nl/kennis-en-inspiratie/publieksdata-in-de-culturele-sector" TargetMode="External" /><Relationship Id="rId53"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s://alina-oo.webnode.nl/" TargetMode="External" /><Relationship Id="rId23" Type="http://schemas.openxmlformats.org/officeDocument/2006/relationships/image" Target="media/image4.png" /><Relationship Id="rId28" Type="http://schemas.openxmlformats.org/officeDocument/2006/relationships/image" Target="media/image9.png" /><Relationship Id="rId36" Type="http://schemas.openxmlformats.org/officeDocument/2006/relationships/image" Target="media/image17.png" /><Relationship Id="rId49" Type="http://schemas.openxmlformats.org/officeDocument/2006/relationships/image" Target="media/image21.emf" /><Relationship Id="rId10" Type="http://schemas.openxmlformats.org/officeDocument/2006/relationships/hyperlink" Target="mailto:120137@calandlyceum.nl" TargetMode="External" /><Relationship Id="rId19" Type="http://schemas.openxmlformats.org/officeDocument/2006/relationships/hyperlink" Target="mailto:foverweg@meervaart.nl" TargetMode="External" /><Relationship Id="rId31" Type="http://schemas.openxmlformats.org/officeDocument/2006/relationships/image" Target="media/image12.png" /><Relationship Id="rId44" Type="http://schemas.openxmlformats.org/officeDocument/2006/relationships/hyperlink" Target="https://www.volkskrant.nl/cultuur-media/altijd-te-laat-komen-is-geen-karakterkwestie~b5433b5d/" TargetMode="External" /><Relationship Id="rId52"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yperlink" Target="https://portofoliopuckwilmscalandlyceumnl.webnode.nl/" TargetMode="External" /><Relationship Id="rId14" Type="http://schemas.openxmlformats.org/officeDocument/2006/relationships/hyperlink" Target="mailto:119190@calandlyceum.nl" TargetMode="External" /><Relationship Id="rId22" Type="http://schemas.openxmlformats.org/officeDocument/2006/relationships/image" Target="media/image3.png" /><Relationship Id="rId27" Type="http://schemas.openxmlformats.org/officeDocument/2006/relationships/image" Target="media/image8.png" /><Relationship Id="rId30" Type="http://schemas.openxmlformats.org/officeDocument/2006/relationships/image" Target="media/image11.png" /><Relationship Id="rId35" Type="http://schemas.openxmlformats.org/officeDocument/2006/relationships/image" Target="media/image16.png" /><Relationship Id="rId43" Type="http://schemas.openxmlformats.org/officeDocument/2006/relationships/hyperlink" Target="https://www.vpt.nl/file/MTAzLjA3ODkzLmRyYWFpX2RpZV9wb3N0ZXJzX29tLnBkZi50eHQ%3D" TargetMode="External" /><Relationship Id="rId48" Type="http://schemas.openxmlformats.org/officeDocument/2006/relationships/image" Target="media/image20.emf" /><Relationship Id="rId8" Type="http://schemas.openxmlformats.org/officeDocument/2006/relationships/hyperlink" Target="mailto:120114@calandlyceum.nl" TargetMode="External" /><Relationship Id="rId51" Type="http://schemas.openxmlformats.org/officeDocument/2006/relationships/image" Target="media/image23.emf"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CC91F-E432-7C4A-A0E0-A6420841536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29</Pages>
  <Words>5512</Words>
  <Characters>31424</Characters>
  <Application>Microsoft Office Word</Application>
  <DocSecurity>4</DocSecurity>
  <Lines>261</Lines>
  <Paragraphs>73</Paragraphs>
  <ScaleCrop>false</ScaleCrop>
  <Company/>
  <LinksUpToDate>false</LinksUpToDate>
  <CharactersWithSpaces>36863</CharactersWithSpaces>
  <SharedDoc>false</SharedDoc>
  <HLinks>
    <vt:vector size="294" baseType="variant">
      <vt:variant>
        <vt:i4>1704005</vt:i4>
      </vt:variant>
      <vt:variant>
        <vt:i4>264</vt:i4>
      </vt:variant>
      <vt:variant>
        <vt:i4>0</vt:i4>
      </vt:variant>
      <vt:variant>
        <vt:i4>5</vt:i4>
      </vt:variant>
      <vt:variant>
        <vt:lpwstr>https://www.meervaart.nl/theater/uw-bezoek/bereikbaarheid-en-parkeren</vt:lpwstr>
      </vt:variant>
      <vt:variant>
        <vt:lpwstr/>
      </vt:variant>
      <vt:variant>
        <vt:i4>8126507</vt:i4>
      </vt:variant>
      <vt:variant>
        <vt:i4>261</vt:i4>
      </vt:variant>
      <vt:variant>
        <vt:i4>0</vt:i4>
      </vt:variant>
      <vt:variant>
        <vt:i4>5</vt:i4>
      </vt:variant>
      <vt:variant>
        <vt:lpwstr>https://www.gvb.nl/</vt:lpwstr>
      </vt:variant>
      <vt:variant>
        <vt:lpwstr/>
      </vt:variant>
      <vt:variant>
        <vt:i4>7733371</vt:i4>
      </vt:variant>
      <vt:variant>
        <vt:i4>258</vt:i4>
      </vt:variant>
      <vt:variant>
        <vt:i4>0</vt:i4>
      </vt:variant>
      <vt:variant>
        <vt:i4>5</vt:i4>
      </vt:variant>
      <vt:variant>
        <vt:lpwstr>https://www.google.nl/maps/</vt:lpwstr>
      </vt:variant>
      <vt:variant>
        <vt:lpwstr/>
      </vt:variant>
      <vt:variant>
        <vt:i4>7864368</vt:i4>
      </vt:variant>
      <vt:variant>
        <vt:i4>255</vt:i4>
      </vt:variant>
      <vt:variant>
        <vt:i4>0</vt:i4>
      </vt:variant>
      <vt:variant>
        <vt:i4>5</vt:i4>
      </vt:variant>
      <vt:variant>
        <vt:lpwstr>https://www.meervaart.nl/theater/programma</vt:lpwstr>
      </vt:variant>
      <vt:variant>
        <vt:lpwstr/>
      </vt:variant>
      <vt:variant>
        <vt:i4>2490482</vt:i4>
      </vt:variant>
      <vt:variant>
        <vt:i4>252</vt:i4>
      </vt:variant>
      <vt:variant>
        <vt:i4>0</vt:i4>
      </vt:variant>
      <vt:variant>
        <vt:i4>5</vt:i4>
      </vt:variant>
      <vt:variant>
        <vt:lpwstr>https://www.meervaart.nl/theater/zalen-en-techniek</vt:lpwstr>
      </vt:variant>
      <vt:variant>
        <vt:lpwstr/>
      </vt:variant>
      <vt:variant>
        <vt:i4>6553647</vt:i4>
      </vt:variant>
      <vt:variant>
        <vt:i4>249</vt:i4>
      </vt:variant>
      <vt:variant>
        <vt:i4>0</vt:i4>
      </vt:variant>
      <vt:variant>
        <vt:i4>5</vt:i4>
      </vt:variant>
      <vt:variant>
        <vt:lpwstr>https://www.meervaart.nl/theater/mtalk/post/17757/1977-79-het-ontstaan-van-de-meervaart</vt:lpwstr>
      </vt:variant>
      <vt:variant>
        <vt:lpwstr/>
      </vt:variant>
      <vt:variant>
        <vt:i4>983103</vt:i4>
      </vt:variant>
      <vt:variant>
        <vt:i4>246</vt:i4>
      </vt:variant>
      <vt:variant>
        <vt:i4>0</vt:i4>
      </vt:variant>
      <vt:variant>
        <vt:i4>5</vt:i4>
      </vt:variant>
      <vt:variant>
        <vt:lpwstr/>
      </vt:variant>
      <vt:variant>
        <vt:lpwstr>_Bijlage_3:_Reactie</vt:lpwstr>
      </vt:variant>
      <vt:variant>
        <vt:i4>2031665</vt:i4>
      </vt:variant>
      <vt:variant>
        <vt:i4>210</vt:i4>
      </vt:variant>
      <vt:variant>
        <vt:i4>0</vt:i4>
      </vt:variant>
      <vt:variant>
        <vt:i4>5</vt:i4>
      </vt:variant>
      <vt:variant>
        <vt:lpwstr/>
      </vt:variant>
      <vt:variant>
        <vt:lpwstr>_Bijlage_2:_Resultaten</vt:lpwstr>
      </vt:variant>
      <vt:variant>
        <vt:i4>8061016</vt:i4>
      </vt:variant>
      <vt:variant>
        <vt:i4>207</vt:i4>
      </vt:variant>
      <vt:variant>
        <vt:i4>0</vt:i4>
      </vt:variant>
      <vt:variant>
        <vt:i4>5</vt:i4>
      </vt:variant>
      <vt:variant>
        <vt:lpwstr/>
      </vt:variant>
      <vt:variant>
        <vt:lpwstr>_Bijlage_1:_Programma</vt:lpwstr>
      </vt:variant>
      <vt:variant>
        <vt:i4>1966129</vt:i4>
      </vt:variant>
      <vt:variant>
        <vt:i4>200</vt:i4>
      </vt:variant>
      <vt:variant>
        <vt:i4>0</vt:i4>
      </vt:variant>
      <vt:variant>
        <vt:i4>5</vt:i4>
      </vt:variant>
      <vt:variant>
        <vt:lpwstr/>
      </vt:variant>
      <vt:variant>
        <vt:lpwstr>_Toc187347350</vt:lpwstr>
      </vt:variant>
      <vt:variant>
        <vt:i4>2031665</vt:i4>
      </vt:variant>
      <vt:variant>
        <vt:i4>194</vt:i4>
      </vt:variant>
      <vt:variant>
        <vt:i4>0</vt:i4>
      </vt:variant>
      <vt:variant>
        <vt:i4>5</vt:i4>
      </vt:variant>
      <vt:variant>
        <vt:lpwstr/>
      </vt:variant>
      <vt:variant>
        <vt:lpwstr>_Toc187347349</vt:lpwstr>
      </vt:variant>
      <vt:variant>
        <vt:i4>2031665</vt:i4>
      </vt:variant>
      <vt:variant>
        <vt:i4>188</vt:i4>
      </vt:variant>
      <vt:variant>
        <vt:i4>0</vt:i4>
      </vt:variant>
      <vt:variant>
        <vt:i4>5</vt:i4>
      </vt:variant>
      <vt:variant>
        <vt:lpwstr/>
      </vt:variant>
      <vt:variant>
        <vt:lpwstr>_Toc187347348</vt:lpwstr>
      </vt:variant>
      <vt:variant>
        <vt:i4>2031665</vt:i4>
      </vt:variant>
      <vt:variant>
        <vt:i4>182</vt:i4>
      </vt:variant>
      <vt:variant>
        <vt:i4>0</vt:i4>
      </vt:variant>
      <vt:variant>
        <vt:i4>5</vt:i4>
      </vt:variant>
      <vt:variant>
        <vt:lpwstr/>
      </vt:variant>
      <vt:variant>
        <vt:lpwstr>_Toc187347347</vt:lpwstr>
      </vt:variant>
      <vt:variant>
        <vt:i4>2031665</vt:i4>
      </vt:variant>
      <vt:variant>
        <vt:i4>176</vt:i4>
      </vt:variant>
      <vt:variant>
        <vt:i4>0</vt:i4>
      </vt:variant>
      <vt:variant>
        <vt:i4>5</vt:i4>
      </vt:variant>
      <vt:variant>
        <vt:lpwstr/>
      </vt:variant>
      <vt:variant>
        <vt:lpwstr>_Toc187347346</vt:lpwstr>
      </vt:variant>
      <vt:variant>
        <vt:i4>2031665</vt:i4>
      </vt:variant>
      <vt:variant>
        <vt:i4>170</vt:i4>
      </vt:variant>
      <vt:variant>
        <vt:i4>0</vt:i4>
      </vt:variant>
      <vt:variant>
        <vt:i4>5</vt:i4>
      </vt:variant>
      <vt:variant>
        <vt:lpwstr/>
      </vt:variant>
      <vt:variant>
        <vt:lpwstr>_Toc187347345</vt:lpwstr>
      </vt:variant>
      <vt:variant>
        <vt:i4>2031665</vt:i4>
      </vt:variant>
      <vt:variant>
        <vt:i4>164</vt:i4>
      </vt:variant>
      <vt:variant>
        <vt:i4>0</vt:i4>
      </vt:variant>
      <vt:variant>
        <vt:i4>5</vt:i4>
      </vt:variant>
      <vt:variant>
        <vt:lpwstr/>
      </vt:variant>
      <vt:variant>
        <vt:lpwstr>_Toc187347344</vt:lpwstr>
      </vt:variant>
      <vt:variant>
        <vt:i4>2031665</vt:i4>
      </vt:variant>
      <vt:variant>
        <vt:i4>158</vt:i4>
      </vt:variant>
      <vt:variant>
        <vt:i4>0</vt:i4>
      </vt:variant>
      <vt:variant>
        <vt:i4>5</vt:i4>
      </vt:variant>
      <vt:variant>
        <vt:lpwstr/>
      </vt:variant>
      <vt:variant>
        <vt:lpwstr>_Toc187347343</vt:lpwstr>
      </vt:variant>
      <vt:variant>
        <vt:i4>2031665</vt:i4>
      </vt:variant>
      <vt:variant>
        <vt:i4>152</vt:i4>
      </vt:variant>
      <vt:variant>
        <vt:i4>0</vt:i4>
      </vt:variant>
      <vt:variant>
        <vt:i4>5</vt:i4>
      </vt:variant>
      <vt:variant>
        <vt:lpwstr/>
      </vt:variant>
      <vt:variant>
        <vt:lpwstr>_Toc187347342</vt:lpwstr>
      </vt:variant>
      <vt:variant>
        <vt:i4>2031665</vt:i4>
      </vt:variant>
      <vt:variant>
        <vt:i4>146</vt:i4>
      </vt:variant>
      <vt:variant>
        <vt:i4>0</vt:i4>
      </vt:variant>
      <vt:variant>
        <vt:i4>5</vt:i4>
      </vt:variant>
      <vt:variant>
        <vt:lpwstr/>
      </vt:variant>
      <vt:variant>
        <vt:lpwstr>_Toc187347341</vt:lpwstr>
      </vt:variant>
      <vt:variant>
        <vt:i4>2031665</vt:i4>
      </vt:variant>
      <vt:variant>
        <vt:i4>140</vt:i4>
      </vt:variant>
      <vt:variant>
        <vt:i4>0</vt:i4>
      </vt:variant>
      <vt:variant>
        <vt:i4>5</vt:i4>
      </vt:variant>
      <vt:variant>
        <vt:lpwstr/>
      </vt:variant>
      <vt:variant>
        <vt:lpwstr>_Toc187347340</vt:lpwstr>
      </vt:variant>
      <vt:variant>
        <vt:i4>1572913</vt:i4>
      </vt:variant>
      <vt:variant>
        <vt:i4>134</vt:i4>
      </vt:variant>
      <vt:variant>
        <vt:i4>0</vt:i4>
      </vt:variant>
      <vt:variant>
        <vt:i4>5</vt:i4>
      </vt:variant>
      <vt:variant>
        <vt:lpwstr/>
      </vt:variant>
      <vt:variant>
        <vt:lpwstr>_Toc187347339</vt:lpwstr>
      </vt:variant>
      <vt:variant>
        <vt:i4>1572913</vt:i4>
      </vt:variant>
      <vt:variant>
        <vt:i4>128</vt:i4>
      </vt:variant>
      <vt:variant>
        <vt:i4>0</vt:i4>
      </vt:variant>
      <vt:variant>
        <vt:i4>5</vt:i4>
      </vt:variant>
      <vt:variant>
        <vt:lpwstr/>
      </vt:variant>
      <vt:variant>
        <vt:lpwstr>_Toc187347338</vt:lpwstr>
      </vt:variant>
      <vt:variant>
        <vt:i4>1572913</vt:i4>
      </vt:variant>
      <vt:variant>
        <vt:i4>122</vt:i4>
      </vt:variant>
      <vt:variant>
        <vt:i4>0</vt:i4>
      </vt:variant>
      <vt:variant>
        <vt:i4>5</vt:i4>
      </vt:variant>
      <vt:variant>
        <vt:lpwstr/>
      </vt:variant>
      <vt:variant>
        <vt:lpwstr>_Toc187347337</vt:lpwstr>
      </vt:variant>
      <vt:variant>
        <vt:i4>1572913</vt:i4>
      </vt:variant>
      <vt:variant>
        <vt:i4>116</vt:i4>
      </vt:variant>
      <vt:variant>
        <vt:i4>0</vt:i4>
      </vt:variant>
      <vt:variant>
        <vt:i4>5</vt:i4>
      </vt:variant>
      <vt:variant>
        <vt:lpwstr/>
      </vt:variant>
      <vt:variant>
        <vt:lpwstr>_Toc187347336</vt:lpwstr>
      </vt:variant>
      <vt:variant>
        <vt:i4>1572913</vt:i4>
      </vt:variant>
      <vt:variant>
        <vt:i4>110</vt:i4>
      </vt:variant>
      <vt:variant>
        <vt:i4>0</vt:i4>
      </vt:variant>
      <vt:variant>
        <vt:i4>5</vt:i4>
      </vt:variant>
      <vt:variant>
        <vt:lpwstr/>
      </vt:variant>
      <vt:variant>
        <vt:lpwstr>_Toc187347335</vt:lpwstr>
      </vt:variant>
      <vt:variant>
        <vt:i4>1572913</vt:i4>
      </vt:variant>
      <vt:variant>
        <vt:i4>104</vt:i4>
      </vt:variant>
      <vt:variant>
        <vt:i4>0</vt:i4>
      </vt:variant>
      <vt:variant>
        <vt:i4>5</vt:i4>
      </vt:variant>
      <vt:variant>
        <vt:lpwstr/>
      </vt:variant>
      <vt:variant>
        <vt:lpwstr>_Toc187347334</vt:lpwstr>
      </vt:variant>
      <vt:variant>
        <vt:i4>1572913</vt:i4>
      </vt:variant>
      <vt:variant>
        <vt:i4>98</vt:i4>
      </vt:variant>
      <vt:variant>
        <vt:i4>0</vt:i4>
      </vt:variant>
      <vt:variant>
        <vt:i4>5</vt:i4>
      </vt:variant>
      <vt:variant>
        <vt:lpwstr/>
      </vt:variant>
      <vt:variant>
        <vt:lpwstr>_Toc187347333</vt:lpwstr>
      </vt:variant>
      <vt:variant>
        <vt:i4>1572913</vt:i4>
      </vt:variant>
      <vt:variant>
        <vt:i4>92</vt:i4>
      </vt:variant>
      <vt:variant>
        <vt:i4>0</vt:i4>
      </vt:variant>
      <vt:variant>
        <vt:i4>5</vt:i4>
      </vt:variant>
      <vt:variant>
        <vt:lpwstr/>
      </vt:variant>
      <vt:variant>
        <vt:lpwstr>_Toc187347332</vt:lpwstr>
      </vt:variant>
      <vt:variant>
        <vt:i4>1572913</vt:i4>
      </vt:variant>
      <vt:variant>
        <vt:i4>86</vt:i4>
      </vt:variant>
      <vt:variant>
        <vt:i4>0</vt:i4>
      </vt:variant>
      <vt:variant>
        <vt:i4>5</vt:i4>
      </vt:variant>
      <vt:variant>
        <vt:lpwstr/>
      </vt:variant>
      <vt:variant>
        <vt:lpwstr>_Toc187347331</vt:lpwstr>
      </vt:variant>
      <vt:variant>
        <vt:i4>1572913</vt:i4>
      </vt:variant>
      <vt:variant>
        <vt:i4>80</vt:i4>
      </vt:variant>
      <vt:variant>
        <vt:i4>0</vt:i4>
      </vt:variant>
      <vt:variant>
        <vt:i4>5</vt:i4>
      </vt:variant>
      <vt:variant>
        <vt:lpwstr/>
      </vt:variant>
      <vt:variant>
        <vt:lpwstr>_Toc187347330</vt:lpwstr>
      </vt:variant>
      <vt:variant>
        <vt:i4>1638449</vt:i4>
      </vt:variant>
      <vt:variant>
        <vt:i4>74</vt:i4>
      </vt:variant>
      <vt:variant>
        <vt:i4>0</vt:i4>
      </vt:variant>
      <vt:variant>
        <vt:i4>5</vt:i4>
      </vt:variant>
      <vt:variant>
        <vt:lpwstr/>
      </vt:variant>
      <vt:variant>
        <vt:lpwstr>_Toc187347329</vt:lpwstr>
      </vt:variant>
      <vt:variant>
        <vt:i4>1638449</vt:i4>
      </vt:variant>
      <vt:variant>
        <vt:i4>68</vt:i4>
      </vt:variant>
      <vt:variant>
        <vt:i4>0</vt:i4>
      </vt:variant>
      <vt:variant>
        <vt:i4>5</vt:i4>
      </vt:variant>
      <vt:variant>
        <vt:lpwstr/>
      </vt:variant>
      <vt:variant>
        <vt:lpwstr>_Toc187347328</vt:lpwstr>
      </vt:variant>
      <vt:variant>
        <vt:i4>1638449</vt:i4>
      </vt:variant>
      <vt:variant>
        <vt:i4>62</vt:i4>
      </vt:variant>
      <vt:variant>
        <vt:i4>0</vt:i4>
      </vt:variant>
      <vt:variant>
        <vt:i4>5</vt:i4>
      </vt:variant>
      <vt:variant>
        <vt:lpwstr/>
      </vt:variant>
      <vt:variant>
        <vt:lpwstr>_Toc187347327</vt:lpwstr>
      </vt:variant>
      <vt:variant>
        <vt:i4>1638449</vt:i4>
      </vt:variant>
      <vt:variant>
        <vt:i4>56</vt:i4>
      </vt:variant>
      <vt:variant>
        <vt:i4>0</vt:i4>
      </vt:variant>
      <vt:variant>
        <vt:i4>5</vt:i4>
      </vt:variant>
      <vt:variant>
        <vt:lpwstr/>
      </vt:variant>
      <vt:variant>
        <vt:lpwstr>_Toc187347326</vt:lpwstr>
      </vt:variant>
      <vt:variant>
        <vt:i4>1638449</vt:i4>
      </vt:variant>
      <vt:variant>
        <vt:i4>50</vt:i4>
      </vt:variant>
      <vt:variant>
        <vt:i4>0</vt:i4>
      </vt:variant>
      <vt:variant>
        <vt:i4>5</vt:i4>
      </vt:variant>
      <vt:variant>
        <vt:lpwstr/>
      </vt:variant>
      <vt:variant>
        <vt:lpwstr>_Toc187347325</vt:lpwstr>
      </vt:variant>
      <vt:variant>
        <vt:i4>1638449</vt:i4>
      </vt:variant>
      <vt:variant>
        <vt:i4>44</vt:i4>
      </vt:variant>
      <vt:variant>
        <vt:i4>0</vt:i4>
      </vt:variant>
      <vt:variant>
        <vt:i4>5</vt:i4>
      </vt:variant>
      <vt:variant>
        <vt:lpwstr/>
      </vt:variant>
      <vt:variant>
        <vt:lpwstr>_Toc187347324</vt:lpwstr>
      </vt:variant>
      <vt:variant>
        <vt:i4>1638449</vt:i4>
      </vt:variant>
      <vt:variant>
        <vt:i4>38</vt:i4>
      </vt:variant>
      <vt:variant>
        <vt:i4>0</vt:i4>
      </vt:variant>
      <vt:variant>
        <vt:i4>5</vt:i4>
      </vt:variant>
      <vt:variant>
        <vt:lpwstr/>
      </vt:variant>
      <vt:variant>
        <vt:lpwstr>_Toc187347323</vt:lpwstr>
      </vt:variant>
      <vt:variant>
        <vt:i4>1900580</vt:i4>
      </vt:variant>
      <vt:variant>
        <vt:i4>33</vt:i4>
      </vt:variant>
      <vt:variant>
        <vt:i4>0</vt:i4>
      </vt:variant>
      <vt:variant>
        <vt:i4>5</vt:i4>
      </vt:variant>
      <vt:variant>
        <vt:lpwstr>mailto:horeca@meervaart.nl</vt:lpwstr>
      </vt:variant>
      <vt:variant>
        <vt:lpwstr/>
      </vt:variant>
      <vt:variant>
        <vt:i4>6488149</vt:i4>
      </vt:variant>
      <vt:variant>
        <vt:i4>30</vt:i4>
      </vt:variant>
      <vt:variant>
        <vt:i4>0</vt:i4>
      </vt:variant>
      <vt:variant>
        <vt:i4>5</vt:i4>
      </vt:variant>
      <vt:variant>
        <vt:lpwstr>mailto:foverweg@meervaart.nl</vt:lpwstr>
      </vt:variant>
      <vt:variant>
        <vt:lpwstr/>
      </vt:variant>
      <vt:variant>
        <vt:i4>2424843</vt:i4>
      </vt:variant>
      <vt:variant>
        <vt:i4>27</vt:i4>
      </vt:variant>
      <vt:variant>
        <vt:i4>0</vt:i4>
      </vt:variant>
      <vt:variant>
        <vt:i4>5</vt:i4>
      </vt:variant>
      <vt:variant>
        <vt:lpwstr>mailto:xschaad@calandlyceum.nl</vt:lpwstr>
      </vt:variant>
      <vt:variant>
        <vt:lpwstr/>
      </vt:variant>
      <vt:variant>
        <vt:i4>6357060</vt:i4>
      </vt:variant>
      <vt:variant>
        <vt:i4>24</vt:i4>
      </vt:variant>
      <vt:variant>
        <vt:i4>0</vt:i4>
      </vt:variant>
      <vt:variant>
        <vt:i4>5</vt:i4>
      </vt:variant>
      <vt:variant>
        <vt:lpwstr>mailto:119802@calandlyceum.nl</vt:lpwstr>
      </vt:variant>
      <vt:variant>
        <vt:lpwstr/>
      </vt:variant>
      <vt:variant>
        <vt:i4>983109</vt:i4>
      </vt:variant>
      <vt:variant>
        <vt:i4>21</vt:i4>
      </vt:variant>
      <vt:variant>
        <vt:i4>0</vt:i4>
      </vt:variant>
      <vt:variant>
        <vt:i4>5</vt:i4>
      </vt:variant>
      <vt:variant>
        <vt:lpwstr>https://alina-oo.webnode.nl/</vt:lpwstr>
      </vt:variant>
      <vt:variant>
        <vt:lpwstr/>
      </vt:variant>
      <vt:variant>
        <vt:i4>6815823</vt:i4>
      </vt:variant>
      <vt:variant>
        <vt:i4>18</vt:i4>
      </vt:variant>
      <vt:variant>
        <vt:i4>0</vt:i4>
      </vt:variant>
      <vt:variant>
        <vt:i4>5</vt:i4>
      </vt:variant>
      <vt:variant>
        <vt:lpwstr>mailto:119190@calandlyceum.nl</vt:lpwstr>
      </vt:variant>
      <vt:variant>
        <vt:lpwstr/>
      </vt:variant>
      <vt:variant>
        <vt:i4>5898249</vt:i4>
      </vt:variant>
      <vt:variant>
        <vt:i4>15</vt:i4>
      </vt:variant>
      <vt:variant>
        <vt:i4>0</vt:i4>
      </vt:variant>
      <vt:variant>
        <vt:i4>5</vt:i4>
      </vt:variant>
      <vt:variant>
        <vt:lpwstr>https://ashraf-portfolio.jouwweb.nl/</vt:lpwstr>
      </vt:variant>
      <vt:variant>
        <vt:lpwstr/>
      </vt:variant>
      <vt:variant>
        <vt:i4>6291533</vt:i4>
      </vt:variant>
      <vt:variant>
        <vt:i4>12</vt:i4>
      </vt:variant>
      <vt:variant>
        <vt:i4>0</vt:i4>
      </vt:variant>
      <vt:variant>
        <vt:i4>5</vt:i4>
      </vt:variant>
      <vt:variant>
        <vt:lpwstr>mailto:120080@calandlyceum.nl</vt:lpwstr>
      </vt:variant>
      <vt:variant>
        <vt:lpwstr/>
      </vt:variant>
      <vt:variant>
        <vt:i4>7012427</vt:i4>
      </vt:variant>
      <vt:variant>
        <vt:i4>9</vt:i4>
      </vt:variant>
      <vt:variant>
        <vt:i4>0</vt:i4>
      </vt:variant>
      <vt:variant>
        <vt:i4>5</vt:i4>
      </vt:variant>
      <vt:variant>
        <vt:lpwstr>mailto:120137@calandlyceum.nl</vt:lpwstr>
      </vt:variant>
      <vt:variant>
        <vt:lpwstr/>
      </vt:variant>
      <vt:variant>
        <vt:i4>196696</vt:i4>
      </vt:variant>
      <vt:variant>
        <vt:i4>6</vt:i4>
      </vt:variant>
      <vt:variant>
        <vt:i4>0</vt:i4>
      </vt:variant>
      <vt:variant>
        <vt:i4>5</vt:i4>
      </vt:variant>
      <vt:variant>
        <vt:lpwstr>https://portofoliopuckwilmscalandlyceumnl.webnode.nl/</vt:lpwstr>
      </vt:variant>
      <vt:variant>
        <vt:lpwstr/>
      </vt:variant>
      <vt:variant>
        <vt:i4>6881352</vt:i4>
      </vt:variant>
      <vt:variant>
        <vt:i4>3</vt:i4>
      </vt:variant>
      <vt:variant>
        <vt:i4>0</vt:i4>
      </vt:variant>
      <vt:variant>
        <vt:i4>5</vt:i4>
      </vt:variant>
      <vt:variant>
        <vt:lpwstr>mailto:120114@calandlyceum.nl</vt:lpwstr>
      </vt:variant>
      <vt:variant>
        <vt:lpwstr/>
      </vt:variant>
      <vt:variant>
        <vt:i4>6029334</vt:i4>
      </vt:variant>
      <vt:variant>
        <vt:i4>0</vt:i4>
      </vt:variant>
      <vt:variant>
        <vt:i4>0</vt:i4>
      </vt:variant>
      <vt:variant>
        <vt:i4>5</vt:i4>
      </vt:variant>
      <vt:variant>
        <vt:lpwstr>https://portfolio729.webnode.nl/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Wilms, P.J. (Puck)</dc:creator>
  <cp:keywords/>
  <dc:description/>
  <cp:lastModifiedBy>Wilms, P.J. (Puck)</cp:lastModifiedBy>
  <cp:revision>251</cp:revision>
  <dcterms:created xsi:type="dcterms:W3CDTF">2024-12-12T09:45:00Z</dcterms:created>
  <dcterms:modified xsi:type="dcterms:W3CDTF">2025-01-27T09:56:00Z</dcterms:modified>
</cp:coreProperties>
</file>